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5F" w:rsidRPr="007D500C" w:rsidRDefault="00C12B5F" w:rsidP="00C12B5F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7D500C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C12B5F" w:rsidRPr="007D500C" w:rsidRDefault="00C12B5F" w:rsidP="00C12B5F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7D500C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C12B5F" w:rsidRPr="007D500C" w:rsidRDefault="00C12B5F" w:rsidP="00C12B5F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7D500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C12B5F" w:rsidRPr="007D500C" w:rsidRDefault="00C12B5F" w:rsidP="00C12B5F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7D500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C12B5F" w:rsidRPr="007D500C" w:rsidRDefault="00C12B5F" w:rsidP="00C12B5F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C12B5F" w:rsidRPr="007D500C" w:rsidRDefault="00C12B5F" w:rsidP="00C12B5F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7D500C">
        <w:rPr>
          <w:rFonts w:ascii="Arial" w:hAnsi="Arial" w:cs="Arial"/>
          <w:b/>
          <w:bCs/>
          <w:sz w:val="26"/>
          <w:szCs w:val="26"/>
        </w:rPr>
        <w:t>РЕШЕНИЕ</w:t>
      </w:r>
    </w:p>
    <w:p w:rsidR="00C12B5F" w:rsidRPr="007D500C" w:rsidRDefault="00C12B5F" w:rsidP="00C12B5F">
      <w:pPr>
        <w:ind w:left="-900"/>
        <w:rPr>
          <w:rFonts w:ascii="Arial" w:hAnsi="Arial" w:cs="Arial"/>
          <w:sz w:val="26"/>
          <w:szCs w:val="26"/>
        </w:rPr>
      </w:pPr>
    </w:p>
    <w:p w:rsidR="00C12B5F" w:rsidRPr="007D500C" w:rsidRDefault="007D500C" w:rsidP="00C12B5F">
      <w:pPr>
        <w:tabs>
          <w:tab w:val="left" w:pos="5670"/>
        </w:tabs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C12B5F" w:rsidRPr="007D500C">
        <w:rPr>
          <w:rFonts w:ascii="Arial" w:hAnsi="Arial" w:cs="Arial"/>
          <w:sz w:val="26"/>
          <w:szCs w:val="26"/>
        </w:rPr>
        <w:t>от 28 июня 2018 г. № 140</w:t>
      </w:r>
    </w:p>
    <w:p w:rsidR="00C12B5F" w:rsidRPr="007D500C" w:rsidRDefault="00C12B5F" w:rsidP="00C12B5F">
      <w:pPr>
        <w:ind w:left="-900"/>
        <w:rPr>
          <w:rFonts w:ascii="Arial" w:hAnsi="Arial" w:cs="Arial"/>
          <w:sz w:val="26"/>
          <w:szCs w:val="26"/>
        </w:rPr>
      </w:pPr>
      <w:r w:rsidRPr="007D500C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</w:p>
    <w:p w:rsidR="00C12B5F" w:rsidRPr="007D500C" w:rsidRDefault="00C12B5F" w:rsidP="00C12B5F">
      <w:pPr>
        <w:rPr>
          <w:rFonts w:ascii="Arial" w:hAnsi="Arial" w:cs="Arial"/>
          <w:b/>
          <w:bCs/>
          <w:sz w:val="26"/>
          <w:szCs w:val="26"/>
        </w:rPr>
      </w:pPr>
      <w:r w:rsidRPr="007D500C">
        <w:rPr>
          <w:rFonts w:ascii="Arial" w:hAnsi="Arial" w:cs="Arial"/>
          <w:b/>
          <w:bCs/>
          <w:sz w:val="26"/>
          <w:szCs w:val="26"/>
        </w:rPr>
        <w:t>О внесении изменений в решение</w:t>
      </w:r>
    </w:p>
    <w:p w:rsidR="00C12B5F" w:rsidRPr="007D500C" w:rsidRDefault="00C12B5F" w:rsidP="00C12B5F">
      <w:pPr>
        <w:rPr>
          <w:rFonts w:ascii="Arial" w:hAnsi="Arial" w:cs="Arial"/>
          <w:b/>
          <w:bCs/>
          <w:sz w:val="26"/>
          <w:szCs w:val="26"/>
        </w:rPr>
      </w:pPr>
      <w:r w:rsidRPr="007D500C">
        <w:rPr>
          <w:rFonts w:ascii="Arial" w:hAnsi="Arial" w:cs="Arial"/>
          <w:b/>
          <w:bCs/>
          <w:sz w:val="26"/>
          <w:szCs w:val="26"/>
        </w:rPr>
        <w:t>Совета народных депутатов Пригородного</w:t>
      </w:r>
    </w:p>
    <w:p w:rsidR="00C12B5F" w:rsidRPr="007D500C" w:rsidRDefault="00C12B5F" w:rsidP="00C12B5F">
      <w:pPr>
        <w:rPr>
          <w:rFonts w:ascii="Arial" w:hAnsi="Arial" w:cs="Arial"/>
          <w:b/>
          <w:bCs/>
          <w:sz w:val="26"/>
          <w:szCs w:val="26"/>
        </w:rPr>
      </w:pPr>
      <w:r w:rsidRPr="007D500C">
        <w:rPr>
          <w:rFonts w:ascii="Arial" w:hAnsi="Arial" w:cs="Arial"/>
          <w:b/>
          <w:bCs/>
          <w:sz w:val="26"/>
          <w:szCs w:val="26"/>
        </w:rPr>
        <w:t>сельского поселения от 15.12.2017 г. № 114</w:t>
      </w:r>
    </w:p>
    <w:p w:rsidR="00C12B5F" w:rsidRPr="007D500C" w:rsidRDefault="00C12B5F" w:rsidP="00C12B5F">
      <w:pPr>
        <w:rPr>
          <w:rFonts w:ascii="Arial" w:hAnsi="Arial" w:cs="Arial"/>
          <w:b/>
          <w:bCs/>
          <w:sz w:val="26"/>
          <w:szCs w:val="26"/>
        </w:rPr>
      </w:pPr>
      <w:r w:rsidRPr="007D500C">
        <w:rPr>
          <w:rFonts w:ascii="Arial" w:hAnsi="Arial" w:cs="Arial"/>
          <w:b/>
          <w:bCs/>
          <w:sz w:val="26"/>
          <w:szCs w:val="26"/>
        </w:rPr>
        <w:t xml:space="preserve">«О бюджете </w:t>
      </w:r>
      <w:proofErr w:type="gramStart"/>
      <w:r w:rsidRPr="007D500C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7D500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C12B5F" w:rsidRPr="007D500C" w:rsidRDefault="00C12B5F" w:rsidP="00C12B5F">
      <w:pPr>
        <w:rPr>
          <w:rFonts w:ascii="Arial" w:hAnsi="Arial" w:cs="Arial"/>
          <w:b/>
          <w:bCs/>
          <w:sz w:val="26"/>
          <w:szCs w:val="26"/>
        </w:rPr>
      </w:pPr>
      <w:r w:rsidRPr="007D500C">
        <w:rPr>
          <w:rFonts w:ascii="Arial" w:hAnsi="Arial" w:cs="Arial"/>
          <w:b/>
          <w:bCs/>
          <w:sz w:val="26"/>
          <w:szCs w:val="26"/>
        </w:rPr>
        <w:t>поселения на 2018 год и на плановый период</w:t>
      </w:r>
    </w:p>
    <w:p w:rsidR="00C12B5F" w:rsidRPr="007D500C" w:rsidRDefault="00C12B5F" w:rsidP="00C12B5F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proofErr w:type="gramStart"/>
      <w:r w:rsidRPr="007D500C">
        <w:rPr>
          <w:rFonts w:ascii="Arial" w:hAnsi="Arial" w:cs="Arial"/>
          <w:b/>
          <w:bCs/>
          <w:sz w:val="26"/>
          <w:szCs w:val="26"/>
        </w:rPr>
        <w:t>2019 и 2020 годов» (в редакции решений от</w:t>
      </w:r>
      <w:proofErr w:type="gramEnd"/>
    </w:p>
    <w:p w:rsidR="00C12B5F" w:rsidRPr="007D500C" w:rsidRDefault="00C12B5F" w:rsidP="00C12B5F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proofErr w:type="gramStart"/>
      <w:r w:rsidRPr="007D500C">
        <w:rPr>
          <w:rFonts w:ascii="Arial" w:hAnsi="Arial" w:cs="Arial"/>
          <w:b/>
          <w:bCs/>
          <w:sz w:val="26"/>
          <w:szCs w:val="26"/>
        </w:rPr>
        <w:t>08.02.2018 г. № 129; 07.05.2018 г. № 135)</w:t>
      </w:r>
      <w:proofErr w:type="gramEnd"/>
    </w:p>
    <w:p w:rsidR="00C12B5F" w:rsidRPr="007D500C" w:rsidRDefault="00C12B5F" w:rsidP="00C12B5F">
      <w:pPr>
        <w:tabs>
          <w:tab w:val="left" w:pos="851"/>
          <w:tab w:val="left" w:pos="4253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C12B5F" w:rsidRPr="007D500C" w:rsidRDefault="00C12B5F" w:rsidP="00C12B5F">
      <w:pPr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Pr="007D500C">
        <w:rPr>
          <w:rFonts w:ascii="Arial" w:hAnsi="Arial" w:cs="Arial"/>
          <w:bCs/>
          <w:sz w:val="26"/>
          <w:szCs w:val="26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народных депутатов</w:t>
      </w:r>
    </w:p>
    <w:p w:rsidR="00C12B5F" w:rsidRPr="007D500C" w:rsidRDefault="00C12B5F" w:rsidP="00C12B5F">
      <w:pPr>
        <w:jc w:val="both"/>
        <w:rPr>
          <w:rFonts w:ascii="Arial" w:hAnsi="Arial" w:cs="Arial"/>
          <w:bCs/>
          <w:sz w:val="26"/>
          <w:szCs w:val="26"/>
        </w:rPr>
      </w:pPr>
    </w:p>
    <w:p w:rsidR="00C12B5F" w:rsidRPr="007D500C" w:rsidRDefault="00C12B5F" w:rsidP="007D500C">
      <w:pPr>
        <w:tabs>
          <w:tab w:val="left" w:pos="3686"/>
          <w:tab w:val="left" w:pos="4536"/>
        </w:tabs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                       </w:t>
      </w:r>
      <w:r w:rsidR="007D500C">
        <w:rPr>
          <w:rFonts w:ascii="Arial" w:hAnsi="Arial" w:cs="Arial"/>
          <w:bCs/>
          <w:sz w:val="26"/>
          <w:szCs w:val="26"/>
        </w:rPr>
        <w:t xml:space="preserve">                 </w:t>
      </w:r>
      <w:proofErr w:type="gramStart"/>
      <w:r w:rsidRPr="007D500C">
        <w:rPr>
          <w:rFonts w:ascii="Arial" w:hAnsi="Arial" w:cs="Arial"/>
          <w:bCs/>
          <w:sz w:val="26"/>
          <w:szCs w:val="26"/>
        </w:rPr>
        <w:t>Р</w:t>
      </w:r>
      <w:proofErr w:type="gramEnd"/>
      <w:r w:rsidRPr="007D500C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C12B5F" w:rsidRPr="007D500C" w:rsidRDefault="00C12B5F" w:rsidP="00C12B5F">
      <w:pPr>
        <w:jc w:val="both"/>
        <w:rPr>
          <w:rFonts w:ascii="Arial" w:hAnsi="Arial" w:cs="Arial"/>
          <w:bCs/>
          <w:sz w:val="26"/>
          <w:szCs w:val="26"/>
        </w:rPr>
      </w:pPr>
    </w:p>
    <w:p w:rsidR="00C12B5F" w:rsidRPr="007D500C" w:rsidRDefault="00C12B5F" w:rsidP="00C12B5F">
      <w:pPr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 1.</w:t>
      </w:r>
      <w:r w:rsidRPr="007D500C">
        <w:rPr>
          <w:rFonts w:ascii="Arial" w:hAnsi="Arial" w:cs="Arial"/>
          <w:b/>
          <w:bCs/>
          <w:sz w:val="26"/>
          <w:szCs w:val="26"/>
        </w:rPr>
        <w:t xml:space="preserve"> </w:t>
      </w:r>
      <w:r w:rsidRPr="007D500C">
        <w:rPr>
          <w:rFonts w:ascii="Arial" w:hAnsi="Arial" w:cs="Arial"/>
          <w:bCs/>
          <w:sz w:val="26"/>
          <w:szCs w:val="26"/>
        </w:rPr>
        <w:t>Внести в решение Совета народных депутатов Пригородного сельского поселения от 15.12.2017 г. № 114 «О бюджете Пригородного сельского поселения на 2018 год и на плановый период 2019 и 2020 годов» следующие изменения:</w:t>
      </w:r>
    </w:p>
    <w:p w:rsidR="00C12B5F" w:rsidRPr="007D500C" w:rsidRDefault="00C12B5F" w:rsidP="00C12B5F">
      <w:pPr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 1. Часть 1 статьи 1</w:t>
      </w:r>
      <w:r w:rsidRPr="007D500C">
        <w:rPr>
          <w:rFonts w:ascii="Arial" w:hAnsi="Arial" w:cs="Arial"/>
          <w:b/>
          <w:bCs/>
          <w:sz w:val="26"/>
          <w:szCs w:val="26"/>
        </w:rPr>
        <w:t xml:space="preserve"> </w:t>
      </w:r>
      <w:r w:rsidRPr="007D500C">
        <w:rPr>
          <w:rFonts w:ascii="Arial" w:hAnsi="Arial" w:cs="Arial"/>
          <w:bCs/>
          <w:sz w:val="26"/>
          <w:szCs w:val="26"/>
        </w:rPr>
        <w:t>изложить в следующей редакции:</w:t>
      </w:r>
    </w:p>
    <w:p w:rsidR="00C12B5F" w:rsidRPr="007D500C" w:rsidRDefault="00C12B5F" w:rsidP="00C12B5F">
      <w:pPr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«1.</w:t>
      </w:r>
      <w:r w:rsidRPr="007D500C">
        <w:rPr>
          <w:rFonts w:ascii="Arial" w:hAnsi="Arial" w:cs="Arial"/>
          <w:b/>
          <w:bCs/>
          <w:sz w:val="26"/>
          <w:szCs w:val="26"/>
        </w:rPr>
        <w:t xml:space="preserve"> </w:t>
      </w:r>
      <w:r w:rsidRPr="007D500C">
        <w:rPr>
          <w:rFonts w:ascii="Arial" w:hAnsi="Arial" w:cs="Arial"/>
          <w:bCs/>
          <w:sz w:val="26"/>
          <w:szCs w:val="26"/>
        </w:rPr>
        <w:t>Утвердить основные характеристики бюджета Пригородного сельского поселения на 2018 год:</w:t>
      </w:r>
    </w:p>
    <w:p w:rsidR="00C12B5F" w:rsidRPr="007D500C" w:rsidRDefault="00C12B5F" w:rsidP="00C12B5F">
      <w:pPr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 1) прогнозируемый общий объем доходов бюджета поселения в сумме 18 288,1 тыс. рублей, в том числе безвозмездные поступления из вышестоящих бюджетов в сумме 4 233,1 тыс. рублей, из них:</w:t>
      </w:r>
    </w:p>
    <w:p w:rsidR="00C12B5F" w:rsidRPr="007D500C" w:rsidRDefault="00C12B5F" w:rsidP="00C12B5F">
      <w:pPr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  - дотации – 1 073,0 тыс. рублей,</w:t>
      </w:r>
    </w:p>
    <w:p w:rsidR="00C12B5F" w:rsidRPr="007D500C" w:rsidRDefault="00C12B5F" w:rsidP="00C12B5F">
      <w:pPr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  - субсидии – 2 225,5 тыс. рублей,</w:t>
      </w:r>
    </w:p>
    <w:p w:rsidR="00C12B5F" w:rsidRPr="007D500C" w:rsidRDefault="00C12B5F" w:rsidP="00C12B5F">
      <w:pPr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  - субвенции – 184,1 тыс. рублей,</w:t>
      </w:r>
    </w:p>
    <w:p w:rsidR="00C12B5F" w:rsidRPr="007D500C" w:rsidRDefault="00C12B5F" w:rsidP="00C12B5F">
      <w:pPr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  - иные межбюджетные трансферты – 750,5 тыс. рублей;</w:t>
      </w:r>
    </w:p>
    <w:p w:rsidR="00C12B5F" w:rsidRPr="007D500C" w:rsidRDefault="00C12B5F" w:rsidP="00C12B5F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  2) общий объем расходов бюджета поселения в сумме 19 767,8 тыс. рублей;</w:t>
      </w:r>
    </w:p>
    <w:p w:rsidR="00C12B5F" w:rsidRPr="007D500C" w:rsidRDefault="00C12B5F" w:rsidP="00C12B5F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 3) прогнозируемый дефицит бюджета поселения на 2018 год в сумме 1 454,6 тыс. рублей;</w:t>
      </w:r>
    </w:p>
    <w:p w:rsidR="00C12B5F" w:rsidRPr="007D500C" w:rsidRDefault="00C12B5F" w:rsidP="00C12B5F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 4) источники внутреннего финансирования дефицита бюджета поселения на 2018 год и на плановый период 2019 и 2020 годов согласно приложению № 1 к настоящему решению</w:t>
      </w:r>
      <w:proofErr w:type="gramStart"/>
      <w:r w:rsidRPr="007D500C">
        <w:rPr>
          <w:rFonts w:ascii="Arial" w:hAnsi="Arial" w:cs="Arial"/>
          <w:bCs/>
          <w:sz w:val="26"/>
          <w:szCs w:val="26"/>
        </w:rPr>
        <w:t>.».</w:t>
      </w:r>
      <w:proofErr w:type="gramEnd"/>
    </w:p>
    <w:p w:rsidR="00C12B5F" w:rsidRPr="007D500C" w:rsidRDefault="00C12B5F" w:rsidP="00C12B5F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2. Приложение № 1 «Источники внутреннего финансирования дефицита бюджета Пригородного сельского поселения на 2018 год и на плановый период 2019 и 2020 годов» изложить в следующей редакции (Приложение № 1 к настоящему решению).</w:t>
      </w:r>
    </w:p>
    <w:p w:rsidR="00C12B5F" w:rsidRPr="007D500C" w:rsidRDefault="00C12B5F" w:rsidP="00C12B5F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lastRenderedPageBreak/>
        <w:t xml:space="preserve">         3. Приложение № 2 «Поступление доходов муниципального бюджета по кодам видов доходов, подвидов доходов на 2018 год и плановый период 2019 и 2020 годов» изложить в следующей редакции (Приложение № 2 к настоящему решению).</w:t>
      </w:r>
    </w:p>
    <w:p w:rsidR="00C12B5F" w:rsidRPr="007D500C" w:rsidRDefault="00C12B5F" w:rsidP="00C12B5F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 4. Приложение № 6 «Ведомственная структура расходов бюджета поселения на 2018 год и плановый период 2019 и 2020 годов» изложить в следующей редакции (Приложение № 3 к настоящему решению).</w:t>
      </w:r>
    </w:p>
    <w:p w:rsidR="00C12B5F" w:rsidRPr="007D500C" w:rsidRDefault="00C12B5F" w:rsidP="00C12B5F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5. Приложение № 7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</w:r>
      <w:proofErr w:type="gramStart"/>
      <w:r w:rsidRPr="007D500C">
        <w:rPr>
          <w:rFonts w:ascii="Arial" w:hAnsi="Arial" w:cs="Arial"/>
          <w:bCs/>
          <w:sz w:val="26"/>
          <w:szCs w:val="26"/>
        </w:rPr>
        <w:t>видов расходов классификации расходов бюджета</w:t>
      </w:r>
      <w:proofErr w:type="gramEnd"/>
      <w:r w:rsidRPr="007D500C">
        <w:rPr>
          <w:rFonts w:ascii="Arial" w:hAnsi="Arial" w:cs="Arial"/>
          <w:bCs/>
          <w:sz w:val="26"/>
          <w:szCs w:val="26"/>
        </w:rPr>
        <w:t xml:space="preserve"> на 2018 год и плановый период 2019 и 2020 годов» изложить в следующей редакции (Приложение № 4 к настоящему решению).</w:t>
      </w:r>
    </w:p>
    <w:p w:rsidR="00C12B5F" w:rsidRPr="007D500C" w:rsidRDefault="00C12B5F" w:rsidP="00C12B5F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6. Приложение № 8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2018 год и плановый период 2019 и 2020 годов» изложить в следующей редакции (Приложение № 5 к настоящему решению).</w:t>
      </w:r>
    </w:p>
    <w:p w:rsidR="00C12B5F" w:rsidRPr="007D500C" w:rsidRDefault="00C12B5F" w:rsidP="00C12B5F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7D500C">
        <w:rPr>
          <w:rFonts w:ascii="Arial" w:hAnsi="Arial" w:cs="Arial"/>
          <w:bCs/>
          <w:sz w:val="26"/>
          <w:szCs w:val="26"/>
        </w:rPr>
        <w:t xml:space="preserve">         7.</w:t>
      </w:r>
      <w:r w:rsidRPr="007D500C">
        <w:rPr>
          <w:rFonts w:ascii="Arial" w:hAnsi="Arial" w:cs="Arial"/>
          <w:b/>
          <w:bCs/>
          <w:sz w:val="26"/>
          <w:szCs w:val="26"/>
        </w:rPr>
        <w:t xml:space="preserve"> </w:t>
      </w:r>
      <w:r w:rsidRPr="007D500C">
        <w:rPr>
          <w:rFonts w:ascii="Arial" w:hAnsi="Arial" w:cs="Arial"/>
          <w:bCs/>
          <w:sz w:val="26"/>
          <w:szCs w:val="26"/>
        </w:rPr>
        <w:t xml:space="preserve">Опубликовать настоящее решение в Вестнике </w:t>
      </w:r>
      <w:proofErr w:type="gramStart"/>
      <w:r w:rsidRPr="007D500C">
        <w:rPr>
          <w:rFonts w:ascii="Arial" w:hAnsi="Arial" w:cs="Arial"/>
          <w:bCs/>
          <w:sz w:val="26"/>
          <w:szCs w:val="26"/>
        </w:rPr>
        <w:t>муниципальных</w:t>
      </w:r>
      <w:proofErr w:type="gramEnd"/>
      <w:r w:rsidRPr="007D500C">
        <w:rPr>
          <w:rFonts w:ascii="Arial" w:hAnsi="Arial" w:cs="Arial"/>
          <w:bCs/>
          <w:sz w:val="26"/>
          <w:szCs w:val="26"/>
        </w:rPr>
        <w:t xml:space="preserve"> правовых актов Пригородного сельского поселения Калачеевского муниципального района Воронежской области.</w:t>
      </w:r>
    </w:p>
    <w:p w:rsidR="00C12B5F" w:rsidRPr="007D500C" w:rsidRDefault="00C12B5F" w:rsidP="00C12B5F">
      <w:pPr>
        <w:tabs>
          <w:tab w:val="left" w:pos="4253"/>
        </w:tabs>
        <w:rPr>
          <w:rFonts w:ascii="Arial" w:hAnsi="Arial" w:cs="Arial"/>
          <w:bCs/>
          <w:sz w:val="26"/>
          <w:szCs w:val="26"/>
        </w:rPr>
      </w:pPr>
    </w:p>
    <w:p w:rsidR="00C12B5F" w:rsidRPr="007D500C" w:rsidRDefault="00C12B5F" w:rsidP="00C12B5F">
      <w:pPr>
        <w:tabs>
          <w:tab w:val="left" w:pos="4253"/>
        </w:tabs>
        <w:rPr>
          <w:rFonts w:ascii="Arial" w:hAnsi="Arial" w:cs="Arial"/>
          <w:bCs/>
          <w:sz w:val="26"/>
          <w:szCs w:val="26"/>
        </w:rPr>
      </w:pPr>
    </w:p>
    <w:p w:rsidR="00C12B5F" w:rsidRPr="007D500C" w:rsidRDefault="00C12B5F" w:rsidP="00C12B5F">
      <w:pPr>
        <w:rPr>
          <w:rFonts w:ascii="Arial" w:hAnsi="Arial" w:cs="Arial"/>
          <w:bCs/>
          <w:sz w:val="26"/>
          <w:szCs w:val="26"/>
        </w:rPr>
      </w:pPr>
    </w:p>
    <w:p w:rsidR="00C12B5F" w:rsidRPr="007D500C" w:rsidRDefault="007D500C" w:rsidP="00C12B5F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</w:t>
      </w:r>
      <w:r w:rsidR="00C12B5F" w:rsidRPr="007D500C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="00C12B5F" w:rsidRPr="007D500C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="00C12B5F" w:rsidRPr="007D500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C12B5F" w:rsidRPr="007D500C" w:rsidRDefault="00C12B5F" w:rsidP="00C12B5F">
      <w:pPr>
        <w:rPr>
          <w:rFonts w:ascii="Arial" w:hAnsi="Arial" w:cs="Arial"/>
          <w:b/>
          <w:bCs/>
          <w:sz w:val="26"/>
          <w:szCs w:val="26"/>
        </w:rPr>
      </w:pPr>
      <w:r w:rsidRPr="007D500C">
        <w:rPr>
          <w:rFonts w:ascii="Arial" w:hAnsi="Arial" w:cs="Arial"/>
          <w:b/>
          <w:bCs/>
          <w:sz w:val="26"/>
          <w:szCs w:val="26"/>
        </w:rPr>
        <w:t xml:space="preserve">         поселения                                               </w:t>
      </w:r>
      <w:r w:rsidR="007D500C">
        <w:rPr>
          <w:rFonts w:ascii="Arial" w:hAnsi="Arial" w:cs="Arial"/>
          <w:b/>
          <w:bCs/>
          <w:sz w:val="26"/>
          <w:szCs w:val="26"/>
        </w:rPr>
        <w:t xml:space="preserve">                             </w:t>
      </w:r>
      <w:r w:rsidRPr="007D500C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F35A05" w:rsidRPr="007D500C" w:rsidRDefault="00F35A05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  <w:sectPr w:rsidR="00F04194" w:rsidRPr="007D5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91" w:rsidRPr="007D500C" w:rsidRDefault="00C93B91" w:rsidP="00C93B91">
      <w:pPr>
        <w:ind w:firstLine="4253"/>
        <w:jc w:val="right"/>
        <w:rPr>
          <w:rFonts w:ascii="Arial" w:hAnsi="Arial" w:cs="Arial"/>
          <w:sz w:val="26"/>
          <w:szCs w:val="26"/>
          <w:lang w:val="x-none" w:eastAsia="x-none"/>
        </w:rPr>
      </w:pPr>
      <w:r w:rsidRPr="007D500C">
        <w:rPr>
          <w:rFonts w:ascii="Arial" w:hAnsi="Arial" w:cs="Arial"/>
          <w:sz w:val="26"/>
          <w:szCs w:val="26"/>
          <w:lang w:val="x-none" w:eastAsia="x-none"/>
        </w:rPr>
        <w:lastRenderedPageBreak/>
        <w:t>Приложение № 1</w:t>
      </w:r>
    </w:p>
    <w:p w:rsidR="00C93B91" w:rsidRPr="007D500C" w:rsidRDefault="00C93B91" w:rsidP="00C93B91">
      <w:pPr>
        <w:ind w:left="4253" w:firstLine="709"/>
        <w:jc w:val="right"/>
        <w:rPr>
          <w:rFonts w:ascii="Arial" w:hAnsi="Arial" w:cs="Arial"/>
          <w:sz w:val="26"/>
          <w:szCs w:val="26"/>
          <w:lang w:val="x-none" w:eastAsia="x-none"/>
        </w:rPr>
      </w:pPr>
      <w:r w:rsidRPr="007D500C">
        <w:rPr>
          <w:rFonts w:ascii="Arial" w:hAnsi="Arial" w:cs="Arial"/>
          <w:sz w:val="26"/>
          <w:szCs w:val="26"/>
          <w:lang w:val="x-none" w:eastAsia="x-none"/>
        </w:rPr>
        <w:t>к решению Совета народных</w:t>
      </w:r>
    </w:p>
    <w:p w:rsidR="00C93B91" w:rsidRPr="007D500C" w:rsidRDefault="00C93B91" w:rsidP="00C93B91">
      <w:pPr>
        <w:ind w:left="4253" w:firstLine="709"/>
        <w:jc w:val="right"/>
        <w:rPr>
          <w:rFonts w:ascii="Arial" w:hAnsi="Arial" w:cs="Arial"/>
          <w:sz w:val="26"/>
          <w:szCs w:val="26"/>
          <w:lang w:eastAsia="x-none"/>
        </w:rPr>
      </w:pPr>
      <w:r w:rsidRPr="007D500C">
        <w:rPr>
          <w:rFonts w:ascii="Arial" w:hAnsi="Arial" w:cs="Arial"/>
          <w:sz w:val="26"/>
          <w:szCs w:val="26"/>
          <w:lang w:val="x-none" w:eastAsia="x-none"/>
        </w:rPr>
        <w:t xml:space="preserve">депутатов от </w:t>
      </w:r>
      <w:r w:rsidRPr="007D500C">
        <w:rPr>
          <w:rFonts w:ascii="Arial" w:hAnsi="Arial" w:cs="Arial"/>
          <w:sz w:val="26"/>
          <w:szCs w:val="26"/>
          <w:lang w:eastAsia="x-none"/>
        </w:rPr>
        <w:t>28</w:t>
      </w:r>
      <w:r w:rsidRPr="007D500C">
        <w:rPr>
          <w:rFonts w:ascii="Arial" w:hAnsi="Arial" w:cs="Arial"/>
          <w:sz w:val="26"/>
          <w:szCs w:val="26"/>
          <w:lang w:val="x-none" w:eastAsia="x-none"/>
        </w:rPr>
        <w:t>.</w:t>
      </w:r>
      <w:r w:rsidRPr="007D500C">
        <w:rPr>
          <w:rFonts w:ascii="Arial" w:hAnsi="Arial" w:cs="Arial"/>
          <w:sz w:val="26"/>
          <w:szCs w:val="26"/>
          <w:lang w:eastAsia="x-none"/>
        </w:rPr>
        <w:t>06</w:t>
      </w:r>
      <w:r w:rsidRPr="007D500C">
        <w:rPr>
          <w:rFonts w:ascii="Arial" w:hAnsi="Arial" w:cs="Arial"/>
          <w:sz w:val="26"/>
          <w:szCs w:val="26"/>
          <w:lang w:val="x-none" w:eastAsia="x-none"/>
        </w:rPr>
        <w:t>.201</w:t>
      </w:r>
      <w:r w:rsidRPr="007D500C">
        <w:rPr>
          <w:rFonts w:ascii="Arial" w:hAnsi="Arial" w:cs="Arial"/>
          <w:sz w:val="26"/>
          <w:szCs w:val="26"/>
          <w:lang w:eastAsia="x-none"/>
        </w:rPr>
        <w:t>8</w:t>
      </w:r>
      <w:r w:rsidRPr="007D500C">
        <w:rPr>
          <w:rFonts w:ascii="Arial" w:hAnsi="Arial" w:cs="Arial"/>
          <w:sz w:val="26"/>
          <w:szCs w:val="26"/>
          <w:lang w:val="x-none" w:eastAsia="x-none"/>
        </w:rPr>
        <w:t xml:space="preserve"> г. № 1</w:t>
      </w:r>
      <w:r w:rsidRPr="007D500C">
        <w:rPr>
          <w:rFonts w:ascii="Arial" w:hAnsi="Arial" w:cs="Arial"/>
          <w:sz w:val="26"/>
          <w:szCs w:val="26"/>
          <w:lang w:eastAsia="x-none"/>
        </w:rPr>
        <w:t>40</w:t>
      </w:r>
    </w:p>
    <w:p w:rsidR="00C93B91" w:rsidRPr="007D500C" w:rsidRDefault="00C93B91" w:rsidP="00C93B91">
      <w:pPr>
        <w:ind w:left="4253" w:firstLine="709"/>
        <w:jc w:val="right"/>
        <w:rPr>
          <w:rFonts w:ascii="Arial" w:hAnsi="Arial" w:cs="Arial"/>
          <w:sz w:val="26"/>
          <w:szCs w:val="26"/>
          <w:lang w:eastAsia="x-none"/>
        </w:rPr>
      </w:pPr>
      <w:r w:rsidRPr="007D500C">
        <w:rPr>
          <w:rFonts w:ascii="Arial" w:hAnsi="Arial" w:cs="Arial"/>
          <w:sz w:val="26"/>
          <w:szCs w:val="26"/>
          <w:lang w:eastAsia="x-none"/>
        </w:rPr>
        <w:t>«О внесении изменений в решение</w:t>
      </w:r>
    </w:p>
    <w:p w:rsidR="00C93B91" w:rsidRPr="007D500C" w:rsidRDefault="00C93B91" w:rsidP="00C93B91">
      <w:pPr>
        <w:ind w:left="4253" w:firstLine="709"/>
        <w:jc w:val="right"/>
        <w:rPr>
          <w:rFonts w:ascii="Arial" w:hAnsi="Arial" w:cs="Arial"/>
          <w:sz w:val="26"/>
          <w:szCs w:val="26"/>
          <w:lang w:eastAsia="x-none"/>
        </w:rPr>
      </w:pPr>
      <w:r w:rsidRPr="007D500C">
        <w:rPr>
          <w:rFonts w:ascii="Arial" w:hAnsi="Arial" w:cs="Arial"/>
          <w:sz w:val="26"/>
          <w:szCs w:val="26"/>
          <w:lang w:eastAsia="x-none"/>
        </w:rPr>
        <w:t>Совета народных депутатов Пригородного</w:t>
      </w:r>
    </w:p>
    <w:p w:rsidR="00C93B91" w:rsidRPr="007D500C" w:rsidRDefault="00C93B91" w:rsidP="00C93B91">
      <w:pPr>
        <w:ind w:left="4253" w:firstLine="709"/>
        <w:jc w:val="right"/>
        <w:rPr>
          <w:rFonts w:ascii="Arial" w:hAnsi="Arial" w:cs="Arial"/>
          <w:sz w:val="26"/>
          <w:szCs w:val="26"/>
          <w:lang w:eastAsia="x-none"/>
        </w:rPr>
      </w:pPr>
      <w:r w:rsidRPr="007D500C">
        <w:rPr>
          <w:rFonts w:ascii="Arial" w:hAnsi="Arial" w:cs="Arial"/>
          <w:sz w:val="26"/>
          <w:szCs w:val="26"/>
          <w:lang w:eastAsia="x-none"/>
        </w:rPr>
        <w:t>сельского поселения от 15.12.2017 г.</w:t>
      </w:r>
    </w:p>
    <w:p w:rsidR="00C93B91" w:rsidRPr="007D500C" w:rsidRDefault="00C93B91" w:rsidP="00C93B91">
      <w:pPr>
        <w:ind w:left="4253" w:firstLine="709"/>
        <w:jc w:val="right"/>
        <w:rPr>
          <w:rFonts w:ascii="Arial" w:hAnsi="Arial" w:cs="Arial"/>
          <w:sz w:val="26"/>
          <w:szCs w:val="26"/>
          <w:lang w:val="x-none" w:eastAsia="x-none"/>
        </w:rPr>
      </w:pPr>
      <w:r w:rsidRPr="007D500C">
        <w:rPr>
          <w:rFonts w:ascii="Arial" w:hAnsi="Arial" w:cs="Arial"/>
          <w:sz w:val="26"/>
          <w:szCs w:val="26"/>
          <w:lang w:eastAsia="x-none"/>
        </w:rPr>
        <w:t xml:space="preserve">№ 114 </w:t>
      </w:r>
      <w:r w:rsidRPr="007D500C">
        <w:rPr>
          <w:rFonts w:ascii="Arial" w:hAnsi="Arial" w:cs="Arial"/>
          <w:sz w:val="26"/>
          <w:szCs w:val="26"/>
          <w:lang w:val="x-none" w:eastAsia="x-none"/>
        </w:rPr>
        <w:t xml:space="preserve">«О бюджете </w:t>
      </w:r>
      <w:proofErr w:type="gramStart"/>
      <w:r w:rsidRPr="007D500C">
        <w:rPr>
          <w:rFonts w:ascii="Arial" w:hAnsi="Arial" w:cs="Arial"/>
          <w:sz w:val="26"/>
          <w:szCs w:val="26"/>
          <w:lang w:val="x-none" w:eastAsia="x-none"/>
        </w:rPr>
        <w:t>Пригородного</w:t>
      </w:r>
      <w:proofErr w:type="gramEnd"/>
    </w:p>
    <w:p w:rsidR="00C93B91" w:rsidRPr="007D500C" w:rsidRDefault="00C93B91" w:rsidP="00C93B91">
      <w:pPr>
        <w:ind w:left="4253" w:firstLine="709"/>
        <w:jc w:val="right"/>
        <w:rPr>
          <w:rFonts w:ascii="Arial" w:hAnsi="Arial" w:cs="Arial"/>
          <w:sz w:val="26"/>
          <w:szCs w:val="26"/>
          <w:lang w:val="x-none" w:eastAsia="x-none"/>
        </w:rPr>
      </w:pPr>
      <w:r w:rsidRPr="007D500C">
        <w:rPr>
          <w:rFonts w:ascii="Arial" w:hAnsi="Arial" w:cs="Arial"/>
          <w:sz w:val="26"/>
          <w:szCs w:val="26"/>
          <w:lang w:val="x-none" w:eastAsia="x-none"/>
        </w:rPr>
        <w:t>сельского поселения на 2018 год и на</w:t>
      </w:r>
    </w:p>
    <w:p w:rsidR="00C93B91" w:rsidRPr="007D500C" w:rsidRDefault="00C93B91" w:rsidP="00C93B91">
      <w:pPr>
        <w:ind w:left="4253" w:firstLine="709"/>
        <w:jc w:val="right"/>
        <w:rPr>
          <w:rFonts w:ascii="Arial" w:hAnsi="Arial" w:cs="Arial"/>
          <w:sz w:val="26"/>
          <w:szCs w:val="26"/>
          <w:lang w:val="x-none" w:eastAsia="x-none"/>
        </w:rPr>
      </w:pPr>
      <w:r w:rsidRPr="007D500C">
        <w:rPr>
          <w:rFonts w:ascii="Arial" w:hAnsi="Arial" w:cs="Arial"/>
          <w:sz w:val="26"/>
          <w:szCs w:val="26"/>
          <w:lang w:val="x-none" w:eastAsia="x-none"/>
        </w:rPr>
        <w:t>плановый период 2019 и 2020 годов»</w:t>
      </w:r>
    </w:p>
    <w:p w:rsidR="00C93B91" w:rsidRPr="007D500C" w:rsidRDefault="00C93B91" w:rsidP="00C93B91">
      <w:pPr>
        <w:jc w:val="right"/>
        <w:rPr>
          <w:rFonts w:ascii="Arial" w:hAnsi="Arial" w:cs="Arial"/>
          <w:sz w:val="26"/>
          <w:szCs w:val="26"/>
        </w:rPr>
      </w:pPr>
    </w:p>
    <w:p w:rsidR="00C93B91" w:rsidRPr="007D500C" w:rsidRDefault="00C93B91" w:rsidP="00C93B91">
      <w:pPr>
        <w:jc w:val="right"/>
        <w:rPr>
          <w:rFonts w:ascii="Arial" w:hAnsi="Arial" w:cs="Arial"/>
          <w:sz w:val="26"/>
          <w:szCs w:val="26"/>
        </w:rPr>
      </w:pPr>
    </w:p>
    <w:p w:rsidR="00C93B91" w:rsidRPr="007D500C" w:rsidRDefault="00C93B91" w:rsidP="00C93B91">
      <w:pPr>
        <w:autoSpaceDE w:val="0"/>
        <w:autoSpaceDN w:val="0"/>
        <w:adjustRightInd w:val="0"/>
        <w:ind w:left="709" w:right="849"/>
        <w:jc w:val="center"/>
        <w:rPr>
          <w:rFonts w:ascii="Arial" w:hAnsi="Arial" w:cs="Arial"/>
          <w:b/>
          <w:bCs/>
          <w:sz w:val="26"/>
          <w:szCs w:val="26"/>
        </w:rPr>
      </w:pPr>
      <w:r w:rsidRPr="007D500C">
        <w:rPr>
          <w:rFonts w:ascii="Arial" w:hAnsi="Arial" w:cs="Arial"/>
          <w:b/>
          <w:bCs/>
          <w:sz w:val="26"/>
          <w:szCs w:val="26"/>
        </w:rPr>
        <w:t>Источники внутреннего финансирования дефицита бюджета</w:t>
      </w:r>
    </w:p>
    <w:p w:rsidR="00C93B91" w:rsidRPr="007D500C" w:rsidRDefault="00C93B91" w:rsidP="00C93B91">
      <w:pPr>
        <w:autoSpaceDE w:val="0"/>
        <w:autoSpaceDN w:val="0"/>
        <w:adjustRightInd w:val="0"/>
        <w:ind w:left="709" w:right="849"/>
        <w:jc w:val="center"/>
        <w:rPr>
          <w:rFonts w:ascii="Arial" w:hAnsi="Arial" w:cs="Arial"/>
          <w:b/>
          <w:bCs/>
          <w:sz w:val="26"/>
          <w:szCs w:val="26"/>
        </w:rPr>
      </w:pPr>
      <w:r w:rsidRPr="007D500C">
        <w:rPr>
          <w:rFonts w:ascii="Arial" w:hAnsi="Arial" w:cs="Arial"/>
          <w:b/>
          <w:bCs/>
          <w:sz w:val="26"/>
          <w:szCs w:val="26"/>
        </w:rPr>
        <w:t>Пригородного сельского поселения на 2018 год и на</w:t>
      </w:r>
      <w:r w:rsidRPr="007D500C">
        <w:rPr>
          <w:rFonts w:ascii="Arial" w:hAnsi="Arial" w:cs="Arial"/>
          <w:b/>
          <w:bCs/>
          <w:sz w:val="26"/>
          <w:szCs w:val="26"/>
          <w:lang w:val="en-US"/>
        </w:rPr>
        <w:t> </w:t>
      </w:r>
      <w:r w:rsidRPr="007D500C">
        <w:rPr>
          <w:rFonts w:ascii="Arial" w:hAnsi="Arial" w:cs="Arial"/>
          <w:b/>
          <w:bCs/>
          <w:sz w:val="26"/>
          <w:szCs w:val="26"/>
        </w:rPr>
        <w:t>плановый период 2019 и 2020 годов</w:t>
      </w:r>
    </w:p>
    <w:p w:rsidR="00C93B91" w:rsidRPr="007D500C" w:rsidRDefault="00C93B91" w:rsidP="00C93B9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C93B91" w:rsidRPr="007D500C" w:rsidRDefault="00C93B91" w:rsidP="00C93B9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D500C">
        <w:rPr>
          <w:rFonts w:ascii="Arial" w:hAnsi="Arial" w:cs="Arial"/>
          <w:sz w:val="26"/>
          <w:szCs w:val="26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6106"/>
        <w:gridCol w:w="3092"/>
        <w:gridCol w:w="1665"/>
        <w:gridCol w:w="1668"/>
        <w:gridCol w:w="1618"/>
      </w:tblGrid>
      <w:tr w:rsidR="00C93B91" w:rsidRPr="007D500C" w:rsidTr="007D500C">
        <w:trPr>
          <w:cantSplit/>
          <w:trHeight w:val="20"/>
        </w:trPr>
        <w:tc>
          <w:tcPr>
            <w:tcW w:w="1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                                 </w:t>
            </w:r>
            <w:proofErr w:type="gram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0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Код классификации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55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2020 год</w:t>
            </w:r>
          </w:p>
        </w:tc>
      </w:tr>
      <w:tr w:rsidR="00C93B91" w:rsidRPr="007D500C" w:rsidTr="007D500C">
        <w:trPr>
          <w:trHeight w:val="20"/>
          <w:tblHeader/>
        </w:trPr>
        <w:tc>
          <w:tcPr>
            <w:tcW w:w="181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07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05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6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C93B91" w:rsidRPr="007D500C" w:rsidTr="007D500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 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01 00 00 00 00 0000 000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1454,6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C93B91" w:rsidRPr="007D500C" w:rsidTr="007D500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01 03 00 00 00 0000 000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C93B91" w:rsidRPr="007D500C" w:rsidTr="007D500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01 03 01 00 00 0000 700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C93B91" w:rsidRPr="007D500C" w:rsidTr="007D500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01 03 01 00 10 0000 710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C93B91" w:rsidRPr="007D500C" w:rsidTr="007D500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01 03 01 00 00 0000 800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C93B91" w:rsidRPr="007D500C" w:rsidTr="007D500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01 03 01 00 10 0000 810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C93B91" w:rsidRPr="007D500C" w:rsidTr="007D500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01 05 00 00 00 0000 000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1479,7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C93B91" w:rsidRPr="007D500C" w:rsidTr="007D500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01 05 00 00 00 0000 500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7D500C">
              <w:rPr>
                <w:rFonts w:ascii="Arial" w:hAnsi="Arial" w:cs="Arial"/>
                <w:sz w:val="26"/>
                <w:szCs w:val="26"/>
              </w:rPr>
              <w:t>18288,1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-16003,4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-16300,2</w:t>
            </w:r>
          </w:p>
        </w:tc>
      </w:tr>
      <w:tr w:rsidR="00C93B91" w:rsidRPr="007D500C" w:rsidTr="007D500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 w:rsidRPr="007D500C">
              <w:rPr>
                <w:rFonts w:ascii="Arial" w:hAnsi="Arial" w:cs="Arial"/>
                <w:sz w:val="26"/>
                <w:szCs w:val="26"/>
              </w:rPr>
              <w:t>18288,1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-16003,4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-16300,2</w:t>
            </w:r>
          </w:p>
        </w:tc>
      </w:tr>
      <w:tr w:rsidR="00C93B91" w:rsidRPr="007D500C" w:rsidTr="007D500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01 05 00 00 00 0000 600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19767,8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16300,2</w:t>
            </w:r>
          </w:p>
        </w:tc>
      </w:tr>
      <w:tr w:rsidR="00C93B91" w:rsidRPr="007D500C" w:rsidTr="007D500C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93B91" w:rsidRPr="007D500C" w:rsidRDefault="00C93B91" w:rsidP="007D500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19767,8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93B91" w:rsidRPr="007D500C" w:rsidRDefault="00C93B91" w:rsidP="007D500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16300,2</w:t>
            </w:r>
          </w:p>
        </w:tc>
      </w:tr>
    </w:tbl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C93B91" w:rsidRPr="007D500C" w:rsidRDefault="00C93B91">
      <w:pPr>
        <w:rPr>
          <w:rFonts w:ascii="Arial" w:hAnsi="Arial" w:cs="Arial"/>
          <w:sz w:val="26"/>
          <w:szCs w:val="26"/>
        </w:rPr>
      </w:pPr>
    </w:p>
    <w:p w:rsidR="00C93B91" w:rsidRPr="007D500C" w:rsidRDefault="00C93B91">
      <w:pPr>
        <w:rPr>
          <w:rFonts w:ascii="Arial" w:hAnsi="Arial" w:cs="Arial"/>
          <w:sz w:val="26"/>
          <w:szCs w:val="26"/>
        </w:rPr>
      </w:pPr>
    </w:p>
    <w:p w:rsidR="00C93B91" w:rsidRPr="007D500C" w:rsidRDefault="00C93B91">
      <w:pPr>
        <w:rPr>
          <w:rFonts w:ascii="Arial" w:hAnsi="Arial" w:cs="Arial"/>
          <w:sz w:val="26"/>
          <w:szCs w:val="26"/>
        </w:rPr>
      </w:pPr>
    </w:p>
    <w:p w:rsidR="00C93B91" w:rsidRPr="007D500C" w:rsidRDefault="00C93B91">
      <w:pPr>
        <w:rPr>
          <w:rFonts w:ascii="Arial" w:hAnsi="Arial" w:cs="Arial"/>
          <w:sz w:val="26"/>
          <w:szCs w:val="26"/>
        </w:rPr>
      </w:pPr>
    </w:p>
    <w:p w:rsidR="00C93B91" w:rsidRPr="007D500C" w:rsidRDefault="00C93B91">
      <w:pPr>
        <w:rPr>
          <w:rFonts w:ascii="Arial" w:hAnsi="Arial" w:cs="Arial"/>
          <w:sz w:val="26"/>
          <w:szCs w:val="26"/>
        </w:rPr>
      </w:pPr>
    </w:p>
    <w:p w:rsidR="00C93B91" w:rsidRPr="007D500C" w:rsidRDefault="00C93B91">
      <w:pPr>
        <w:rPr>
          <w:rFonts w:ascii="Arial" w:hAnsi="Arial" w:cs="Arial"/>
          <w:sz w:val="26"/>
          <w:szCs w:val="26"/>
        </w:rPr>
      </w:pPr>
    </w:p>
    <w:p w:rsidR="00C93B91" w:rsidRPr="007D500C" w:rsidRDefault="00C93B91">
      <w:pPr>
        <w:rPr>
          <w:rFonts w:ascii="Arial" w:hAnsi="Arial" w:cs="Arial"/>
          <w:sz w:val="26"/>
          <w:szCs w:val="26"/>
        </w:rPr>
      </w:pPr>
    </w:p>
    <w:p w:rsidR="00C93B91" w:rsidRPr="007D500C" w:rsidRDefault="00C93B91">
      <w:pPr>
        <w:rPr>
          <w:rFonts w:ascii="Arial" w:hAnsi="Arial" w:cs="Arial"/>
          <w:sz w:val="26"/>
          <w:szCs w:val="26"/>
        </w:rPr>
      </w:pPr>
    </w:p>
    <w:p w:rsidR="00C93B91" w:rsidRPr="007D500C" w:rsidRDefault="00C93B91">
      <w:pPr>
        <w:rPr>
          <w:rFonts w:ascii="Arial" w:hAnsi="Arial" w:cs="Arial"/>
          <w:sz w:val="26"/>
          <w:szCs w:val="26"/>
        </w:rPr>
      </w:pPr>
    </w:p>
    <w:p w:rsidR="00C93B91" w:rsidRPr="007D500C" w:rsidRDefault="00C93B91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C93B91" w:rsidRPr="007D500C" w:rsidRDefault="00C93B91">
      <w:pPr>
        <w:rPr>
          <w:rFonts w:ascii="Arial" w:hAnsi="Arial" w:cs="Arial"/>
          <w:sz w:val="26"/>
          <w:szCs w:val="26"/>
        </w:rPr>
        <w:sectPr w:rsidR="00C93B91" w:rsidRPr="007D500C" w:rsidSect="00F041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3580"/>
        <w:gridCol w:w="5140"/>
        <w:gridCol w:w="2239"/>
        <w:gridCol w:w="1156"/>
        <w:gridCol w:w="1225"/>
      </w:tblGrid>
      <w:tr w:rsidR="007B1C26" w:rsidRPr="007D500C" w:rsidTr="007D500C">
        <w:trPr>
          <w:trHeight w:val="3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0" w:name="RANGE!A2:E50"/>
            <w:bookmarkEnd w:id="0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C26" w:rsidRPr="007D500C" w:rsidRDefault="007B1C26" w:rsidP="007D500C">
            <w:pPr>
              <w:spacing w:after="24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Приложение № 2</w:t>
            </w:r>
            <w:r w:rsidR="007D500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к решению Совета народных</w:t>
            </w:r>
            <w:r w:rsidR="007D500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депутатов от 28.06.2018 г. № 140</w:t>
            </w:r>
            <w:r w:rsidR="007D500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"О внесении изменений в решение</w:t>
            </w:r>
            <w:r w:rsidR="007D500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Совета народных депутатов Пригородного</w:t>
            </w:r>
            <w:r w:rsidR="007D500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сельского поселения от 15.12.2017 г.</w:t>
            </w:r>
            <w:r w:rsidR="007D500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№ 114 «О бюджете Пригородного</w:t>
            </w:r>
            <w:r w:rsidR="007D500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сельского поселения на 2018 год и на</w:t>
            </w:r>
            <w:r w:rsidR="007D500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 xml:space="preserve">плановый период 2019 и 2020 годов» </w:t>
            </w:r>
          </w:p>
        </w:tc>
      </w:tr>
      <w:tr w:rsidR="007B1C26" w:rsidRPr="007D500C" w:rsidTr="007D500C">
        <w:trPr>
          <w:trHeight w:val="795"/>
        </w:trPr>
        <w:tc>
          <w:tcPr>
            <w:tcW w:w="10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ПОСТУПЛЕНИЕ ДОХОДОВ МУНИЦИПАЛЬНОГО БЮДЖЕТА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B1C26" w:rsidRPr="007D500C" w:rsidTr="007D500C">
        <w:trPr>
          <w:trHeight w:val="375"/>
        </w:trPr>
        <w:tc>
          <w:tcPr>
            <w:tcW w:w="10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 КОДАМ ВИДОВ ДОХОДОВ, ПОДВИДОВ ДОХОДОВ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B1C26" w:rsidRPr="007D500C" w:rsidTr="007D500C">
        <w:trPr>
          <w:trHeight w:val="375"/>
        </w:trPr>
        <w:tc>
          <w:tcPr>
            <w:tcW w:w="10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 2018 ГОД И ПЛАНОВЫЙ ПЕРИОД 2019</w:t>
            </w:r>
            <w:proofErr w:type="gramStart"/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2020 ГОДОВ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B1C26" w:rsidRPr="007D500C" w:rsidTr="007D500C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B1C26" w:rsidRPr="007D500C" w:rsidTr="007D500C">
        <w:trPr>
          <w:trHeight w:val="375"/>
        </w:trPr>
        <w:tc>
          <w:tcPr>
            <w:tcW w:w="10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(тыс. рублей)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7B1C26" w:rsidRPr="007D500C" w:rsidTr="007D500C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Код показателя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Сумма на плановый период</w:t>
            </w:r>
          </w:p>
        </w:tc>
      </w:tr>
      <w:tr w:rsidR="007B1C26" w:rsidRPr="007D500C" w:rsidTr="007D500C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2018 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2019 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2020 г</w:t>
            </w:r>
          </w:p>
        </w:tc>
      </w:tr>
      <w:tr w:rsidR="007B1C26" w:rsidRPr="007D500C" w:rsidTr="007D500C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</w:tr>
      <w:tr w:rsidR="007B1C26" w:rsidRPr="007D500C" w:rsidTr="007D500C">
        <w:trPr>
          <w:trHeight w:val="4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000 8 50 00000 00 0000 000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18 288,1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16003,4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16 300,2</w:t>
            </w:r>
          </w:p>
        </w:tc>
      </w:tr>
      <w:tr w:rsidR="007B1C26" w:rsidRPr="007D500C" w:rsidTr="007D500C">
        <w:trPr>
          <w:trHeight w:val="3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14 055,0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14217,0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14 394,0</w:t>
            </w:r>
          </w:p>
        </w:tc>
      </w:tr>
      <w:tr w:rsidR="007B1C26" w:rsidRPr="007D500C" w:rsidTr="007D500C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1 712,0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1843,0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1990,0</w:t>
            </w:r>
          </w:p>
        </w:tc>
      </w:tr>
      <w:tr w:rsidR="007B1C26" w:rsidRPr="007D500C" w:rsidTr="007D500C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000 1 01 02000 01 0000 110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1 712,0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1843,0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1990,0</w:t>
            </w:r>
          </w:p>
        </w:tc>
      </w:tr>
      <w:tr w:rsidR="007B1C26" w:rsidRPr="007D500C" w:rsidTr="007D500C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1 705,7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1834,0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1979,0</w:t>
            </w:r>
          </w:p>
        </w:tc>
      </w:tr>
      <w:tr w:rsidR="007B1C26" w:rsidRPr="007D500C" w:rsidTr="007D500C">
        <w:trPr>
          <w:trHeight w:val="2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6,0</w:t>
            </w:r>
          </w:p>
        </w:tc>
      </w:tr>
      <w:tr w:rsidR="007B1C26" w:rsidRPr="007D500C" w:rsidTr="007D500C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000 1 01 02030 01 0000 110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5,0</w:t>
            </w:r>
          </w:p>
        </w:tc>
      </w:tr>
      <w:tr w:rsidR="007B1C26" w:rsidRPr="007D500C" w:rsidTr="007D500C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368,0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381,0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394,0</w:t>
            </w:r>
          </w:p>
        </w:tc>
      </w:tr>
      <w:tr w:rsidR="007B1C26" w:rsidRPr="007D500C" w:rsidTr="007D500C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368,0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381,0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394,0</w:t>
            </w:r>
          </w:p>
        </w:tc>
      </w:tr>
      <w:tr w:rsidR="007B1C26" w:rsidRPr="007D500C" w:rsidTr="007D500C">
        <w:trPr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000 1 05 03010 01 0000 110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368,0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381,0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394,0</w:t>
            </w:r>
          </w:p>
        </w:tc>
      </w:tr>
      <w:tr w:rsidR="007B1C26" w:rsidRPr="007D500C" w:rsidTr="007D500C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11 578,0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11595,0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11611,0</w:t>
            </w:r>
          </w:p>
        </w:tc>
      </w:tr>
      <w:tr w:rsidR="007B1C26" w:rsidRPr="007D500C" w:rsidTr="007D500C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821,0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831,0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840,0</w:t>
            </w:r>
          </w:p>
        </w:tc>
      </w:tr>
      <w:tr w:rsidR="007B1C26" w:rsidRPr="007D500C" w:rsidTr="007D500C">
        <w:trPr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821,0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831,0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840,0</w:t>
            </w:r>
          </w:p>
        </w:tc>
      </w:tr>
      <w:tr w:rsidR="007B1C26" w:rsidRPr="007D500C" w:rsidTr="007D500C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10 757,0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10764,0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10771,0</w:t>
            </w:r>
          </w:p>
        </w:tc>
      </w:tr>
      <w:tr w:rsidR="007B1C26" w:rsidRPr="007D500C" w:rsidTr="007D500C">
        <w:trPr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000 1 06 06030 03 0000 11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9 214,0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9214,0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9214,0</w:t>
            </w:r>
          </w:p>
        </w:tc>
      </w:tr>
      <w:tr w:rsidR="007B1C26" w:rsidRPr="007D500C" w:rsidTr="007D500C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9 214,0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9214,0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9214,0</w:t>
            </w:r>
          </w:p>
        </w:tc>
      </w:tr>
      <w:tr w:rsidR="007B1C26" w:rsidRPr="007D500C" w:rsidTr="007D500C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1 543,0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1550,0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1557,0</w:t>
            </w:r>
          </w:p>
        </w:tc>
      </w:tr>
      <w:tr w:rsidR="007B1C26" w:rsidRPr="007D500C" w:rsidTr="007D500C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1 543,0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1550,0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1557,0</w:t>
            </w:r>
          </w:p>
        </w:tc>
      </w:tr>
      <w:tr w:rsidR="007B1C26" w:rsidRPr="007D500C" w:rsidTr="007D500C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32,0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34,0</w:t>
            </w:r>
          </w:p>
        </w:tc>
      </w:tr>
      <w:tr w:rsidR="007B1C26" w:rsidRPr="007D500C" w:rsidTr="007D500C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000 1 08 04000 01 0000 110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32,0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34,0</w:t>
            </w:r>
          </w:p>
        </w:tc>
      </w:tr>
      <w:tr w:rsidR="007B1C26" w:rsidRPr="007D500C" w:rsidTr="007D500C">
        <w:trPr>
          <w:trHeight w:val="22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000 1 08 04020 01 0000 110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D97BAE">
              <w:rPr>
                <w:rFonts w:ascii="Arial" w:hAnsi="Arial" w:cs="Arial"/>
                <w:color w:val="000000"/>
                <w:sz w:val="26"/>
                <w:szCs w:val="26"/>
              </w:rPr>
              <w:t xml:space="preserve">твии с законодательными актами </w:t>
            </w: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Российской Федерации на совершение нотариальных действий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32,0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33,0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34,0</w:t>
            </w:r>
          </w:p>
        </w:tc>
      </w:tr>
      <w:tr w:rsidR="007B1C26" w:rsidRPr="007D500C" w:rsidTr="007D500C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</w:tr>
      <w:tr w:rsidR="007B1C26" w:rsidRPr="007D500C" w:rsidTr="007D500C">
        <w:trPr>
          <w:trHeight w:val="2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000 1 11 05000 00 0000 120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</w:tr>
      <w:tr w:rsidR="007B1C26" w:rsidRPr="007D500C" w:rsidTr="00D97BAE">
        <w:trPr>
          <w:trHeight w:val="7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000 1 11 05030 00 0000 120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lastRenderedPageBreak/>
              <w:t>365,0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365,0</w:t>
            </w:r>
          </w:p>
        </w:tc>
      </w:tr>
      <w:tr w:rsidR="007B1C26" w:rsidRPr="007D500C" w:rsidTr="007D500C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spacing w:after="24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000 1 11 05035 10 0000 120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365,0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365,0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365,0</w:t>
            </w:r>
          </w:p>
        </w:tc>
      </w:tr>
      <w:tr w:rsidR="007B1C26" w:rsidRPr="007D500C" w:rsidTr="007D500C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4 233,1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1786,4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1906,2</w:t>
            </w:r>
          </w:p>
        </w:tc>
      </w:tr>
      <w:tr w:rsidR="007B1C26" w:rsidRPr="007D500C" w:rsidTr="007D500C">
        <w:trPr>
          <w:trHeight w:val="10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4 233,1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1786,4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1906,2</w:t>
            </w:r>
          </w:p>
        </w:tc>
      </w:tr>
      <w:tr w:rsidR="007B1C26" w:rsidRPr="007D500C" w:rsidTr="007D500C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000 2 02 15000 00 0000 151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D97BAE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Дотации бюджетам субъектов </w:t>
            </w:r>
            <w:r w:rsidR="007B1C26"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Российской Федерации и муниципальных образований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1 073,0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945,4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1004,6</w:t>
            </w:r>
          </w:p>
        </w:tc>
      </w:tr>
      <w:tr w:rsidR="007B1C26" w:rsidRPr="007D500C" w:rsidTr="007D500C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000 2 02 15001 00 0000 151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1 073,0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945,4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1004,6</w:t>
            </w:r>
          </w:p>
        </w:tc>
      </w:tr>
      <w:tr w:rsidR="007B1C26" w:rsidRPr="007D500C" w:rsidTr="007D500C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000 2 02 15001 10 0000 151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1 073,0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945,4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1004,6</w:t>
            </w:r>
          </w:p>
        </w:tc>
      </w:tr>
      <w:tr w:rsidR="007B1C26" w:rsidRPr="007D500C" w:rsidTr="007D500C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000 2 02 20000 00 0000 151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1939D7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1939D7"/>
                <w:sz w:val="26"/>
                <w:szCs w:val="26"/>
              </w:rPr>
              <w:t>2 225,5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1939D7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1939D7"/>
                <w:sz w:val="26"/>
                <w:szCs w:val="26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1939D7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1939D7"/>
                <w:sz w:val="26"/>
                <w:szCs w:val="26"/>
              </w:rPr>
              <w:t>0</w:t>
            </w:r>
          </w:p>
        </w:tc>
      </w:tr>
      <w:tr w:rsidR="007B1C26" w:rsidRPr="007D500C" w:rsidTr="007D500C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000 2 02 20216 10 0000 151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</w:t>
            </w: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ремонта и ремонта дворовых территорий многоквартирных домов населенных пунктов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2 225,5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</w:tr>
      <w:tr w:rsidR="007B1C26" w:rsidRPr="007D500C" w:rsidTr="007D500C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000 2 02 30000 00 0000 151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B1C26" w:rsidRPr="007D500C" w:rsidRDefault="00D97BAE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Субвенции бюджетам субъектов </w:t>
            </w:r>
            <w:r w:rsidR="007B1C26"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Российской Федерации и муниципальных образов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184,1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186,1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192,9</w:t>
            </w:r>
          </w:p>
        </w:tc>
      </w:tr>
      <w:tr w:rsidR="007B1C26" w:rsidRPr="007D500C" w:rsidTr="007D500C">
        <w:trPr>
          <w:trHeight w:val="1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000 2 02 35118 00 0000 151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184,1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186,1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192,9</w:t>
            </w:r>
          </w:p>
        </w:tc>
      </w:tr>
      <w:tr w:rsidR="007B1C26" w:rsidRPr="007D500C" w:rsidTr="007D500C">
        <w:trPr>
          <w:trHeight w:val="18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000 2 02 35118 10 0000 151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184,1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186,1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192,9</w:t>
            </w:r>
          </w:p>
        </w:tc>
      </w:tr>
      <w:tr w:rsidR="007B1C26" w:rsidRPr="007D500C" w:rsidTr="007D500C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000 2 02 40000 00 0000 151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750,5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654,9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color w:val="2429EC"/>
                <w:sz w:val="26"/>
                <w:szCs w:val="26"/>
              </w:rPr>
              <w:t>708,7</w:t>
            </w:r>
          </w:p>
        </w:tc>
      </w:tr>
      <w:tr w:rsidR="007B1C26" w:rsidRPr="007D500C" w:rsidTr="007D500C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000 2 02 40014 10 0000 151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</w:t>
            </w:r>
            <w:r w:rsidR="00D97BAE">
              <w:rPr>
                <w:rFonts w:ascii="Arial" w:hAnsi="Arial" w:cs="Arial"/>
                <w:color w:val="000000"/>
                <w:sz w:val="26"/>
                <w:szCs w:val="26"/>
              </w:rPr>
              <w:t>а</w:t>
            </w: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емые бюджетам сельских поселений из бюджетов муниципальных районов на осуществление части полномочи</w:t>
            </w:r>
            <w:r w:rsidR="00D97BAE">
              <w:rPr>
                <w:rFonts w:ascii="Arial" w:hAnsi="Arial" w:cs="Arial"/>
                <w:color w:val="000000"/>
                <w:sz w:val="26"/>
                <w:szCs w:val="26"/>
              </w:rPr>
              <w:t xml:space="preserve">й по решению вопросов местного </w:t>
            </w: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значения в соответствии с заключенными соглашениями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601,5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654,9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708,7</w:t>
            </w:r>
          </w:p>
        </w:tc>
      </w:tr>
      <w:tr w:rsidR="007B1C26" w:rsidRPr="007D500C" w:rsidTr="007D500C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000 2 02 45160 10 0000 151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49,00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7B1C26" w:rsidRPr="007D500C" w:rsidTr="007D500C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000 2 02 49999 10 0000 151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7B1C26" w:rsidRPr="007D500C" w:rsidTr="007D500C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26" w:rsidRPr="007D500C" w:rsidRDefault="007B1C26" w:rsidP="007B1C26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F04194" w:rsidRPr="007D500C" w:rsidRDefault="007B1C26">
      <w:pPr>
        <w:rPr>
          <w:rFonts w:ascii="Arial" w:hAnsi="Arial" w:cs="Arial"/>
          <w:sz w:val="26"/>
          <w:szCs w:val="26"/>
        </w:rPr>
      </w:pPr>
      <w:r w:rsidRPr="007D500C">
        <w:rPr>
          <w:rFonts w:ascii="Arial" w:hAnsi="Arial" w:cs="Arial"/>
          <w:sz w:val="26"/>
          <w:szCs w:val="26"/>
        </w:rPr>
        <w:t xml:space="preserve"> </w:t>
      </w: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tbl>
      <w:tblPr>
        <w:tblW w:w="19191" w:type="dxa"/>
        <w:tblInd w:w="93" w:type="dxa"/>
        <w:tblLook w:val="04A0" w:firstRow="1" w:lastRow="0" w:firstColumn="1" w:lastColumn="0" w:noHBand="0" w:noVBand="1"/>
      </w:tblPr>
      <w:tblGrid>
        <w:gridCol w:w="4551"/>
        <w:gridCol w:w="1160"/>
        <w:gridCol w:w="940"/>
        <w:gridCol w:w="880"/>
        <w:gridCol w:w="1640"/>
        <w:gridCol w:w="760"/>
        <w:gridCol w:w="1460"/>
        <w:gridCol w:w="1460"/>
        <w:gridCol w:w="1540"/>
        <w:gridCol w:w="960"/>
        <w:gridCol w:w="960"/>
        <w:gridCol w:w="960"/>
        <w:gridCol w:w="960"/>
        <w:gridCol w:w="960"/>
      </w:tblGrid>
      <w:tr w:rsidR="00602FC3" w:rsidRPr="007D500C" w:rsidTr="00602FC3">
        <w:trPr>
          <w:trHeight w:val="36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BAE" w:rsidRDefault="00D97BAE" w:rsidP="00602FC3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97BAE" w:rsidRDefault="00D97BAE" w:rsidP="00602FC3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97BAE" w:rsidRDefault="00D97BAE" w:rsidP="00602FC3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97BAE" w:rsidRDefault="00D97BAE" w:rsidP="00602FC3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97BAE" w:rsidRDefault="00D97BAE" w:rsidP="00602FC3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97BAE" w:rsidRDefault="00D97BAE" w:rsidP="00602FC3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97BAE" w:rsidRDefault="00D97BAE" w:rsidP="00602FC3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97BAE" w:rsidRDefault="00D97BAE" w:rsidP="00602FC3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602FC3" w:rsidRPr="007D500C" w:rsidRDefault="00602FC3" w:rsidP="00602FC3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Приложение № 3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>к решению Совета народных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>депутатов от 28.06.2018 г. № 140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>"О внесении изменений в решение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>Совета народных депутатов Пригородного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>сельского поселения от 15.12.2017 г.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>№ 114 «О бюджете Пригородного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>сельского поселения на 2018 год и на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 xml:space="preserve">плановый период 2019 и 2020 годов»                                       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495"/>
        </w:trPr>
        <w:tc>
          <w:tcPr>
            <w:tcW w:w="11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бюджета поселения на 2018 год и плановый период 2019 и 2020 годов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57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D500C">
              <w:rPr>
                <w:rFonts w:ascii="Arial" w:hAnsi="Arial" w:cs="Arial"/>
                <w:sz w:val="26"/>
                <w:szCs w:val="26"/>
              </w:rPr>
              <w:t>ГРБс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D500C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5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19767,8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19767,8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FC3" w:rsidRPr="007D500C" w:rsidRDefault="00602FC3" w:rsidP="00602FC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7070,7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6771,4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6661,8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D97BAE">
              <w:rPr>
                <w:rFonts w:ascii="Arial" w:hAnsi="Arial" w:cs="Arial"/>
                <w:sz w:val="26"/>
                <w:szCs w:val="26"/>
              </w:rPr>
              <w:t>с</w:t>
            </w:r>
            <w:r w:rsidRPr="007D500C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7D500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5750,7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5750,7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5750,7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5300,7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5121,4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5026,8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D97BAE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7D500C">
              <w:rPr>
                <w:rFonts w:ascii="Arial" w:hAnsi="Arial" w:cs="Arial"/>
                <w:sz w:val="26"/>
                <w:szCs w:val="26"/>
              </w:rPr>
              <w:t xml:space="preserve">функций муниципальными органами, казенными учреждениями, органами управления государственными </w:t>
            </w: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за счет зарезервированных средств из областного бюджета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sz w:val="26"/>
                <w:szCs w:val="26"/>
              </w:rPr>
              <w:t>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за счет зарезервированных средств областного бюджета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4012,8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3877,5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3782,9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Мобилизационная и </w:t>
            </w: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7D500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168,0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Мероприятия, направленные на расходы резервного фонда Воронежской области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обеспечению первичных мер пожарной безопасности и участие в профилактике терроризма и экстремизма в границах поселений  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397,5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3032,0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3032,0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3032,0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3032,0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"Содержание автомобильных </w:t>
            </w: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2482,0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D500C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7D500C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01 3 02 78850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2225,5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D97BAE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602FC3"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2190,4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1275,4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</w:t>
            </w: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ремонта многоквартирных 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домов за счет средств бюджетов </w:t>
            </w:r>
            <w:r w:rsidRPr="007D500C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2148,1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2148,1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</w:t>
            </w: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2148,1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2103,1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934,7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877,6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</w:t>
            </w: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благоустройству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1215,0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469,5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Межбюджетные трансферты бюджетам сельских поселений на поощрение муниципальным образованиям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01 1 01 88480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Межбюджетные трансферты по содействию благоустройства территории поселения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01 1 01 81600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Реализация проекта по поддержке местных инициатив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01 1 01 91790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317,2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7D500C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D97B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6012,7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6012,7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6012,7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6012,7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2308,9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7D500C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2201,9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1831,0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(оказание услуг) </w:t>
            </w: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подведомственных учреждений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3703,8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3703,8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"Финансовое обеспечение выполнения других обязательств органов местного </w:t>
            </w: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 (Социальное обеспечение и иные выплаты населению)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</w:t>
            </w: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 xml:space="preserve">(Закупка товаров, работ и услуг для муниципальных нужд)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D97BAE">
        <w:trPr>
          <w:trHeight w:val="7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 xml:space="preserve">из бюджета поселения на осуществление части полномочий по вопросам решения местного </w:t>
            </w: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значения в соответствии с заключенными соглашениями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02FC3" w:rsidRPr="007D500C" w:rsidTr="00602FC3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D500C">
              <w:rPr>
                <w:rFonts w:ascii="Arial" w:hAnsi="Arial" w:cs="Arial"/>
                <w:color w:val="000000"/>
                <w:sz w:val="26"/>
                <w:szCs w:val="26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3" w:rsidRPr="007D500C" w:rsidRDefault="00602FC3" w:rsidP="00602F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F04194" w:rsidRPr="007D500C" w:rsidRDefault="00F04194">
      <w:pPr>
        <w:rPr>
          <w:rFonts w:ascii="Arial" w:hAnsi="Arial" w:cs="Arial"/>
          <w:sz w:val="26"/>
          <w:szCs w:val="26"/>
        </w:rPr>
      </w:pPr>
    </w:p>
    <w:p w:rsidR="00735C2C" w:rsidRPr="007D500C" w:rsidRDefault="00735C2C">
      <w:pPr>
        <w:rPr>
          <w:rFonts w:ascii="Arial" w:hAnsi="Arial" w:cs="Arial"/>
          <w:sz w:val="26"/>
          <w:szCs w:val="26"/>
        </w:rPr>
      </w:pPr>
    </w:p>
    <w:p w:rsidR="00735C2C" w:rsidRPr="007D500C" w:rsidRDefault="00735C2C">
      <w:pPr>
        <w:rPr>
          <w:rFonts w:ascii="Arial" w:hAnsi="Arial" w:cs="Arial"/>
          <w:sz w:val="26"/>
          <w:szCs w:val="26"/>
        </w:rPr>
      </w:pPr>
    </w:p>
    <w:p w:rsidR="00735C2C" w:rsidRPr="007D500C" w:rsidRDefault="00735C2C">
      <w:pPr>
        <w:rPr>
          <w:rFonts w:ascii="Arial" w:hAnsi="Arial" w:cs="Arial"/>
          <w:sz w:val="26"/>
          <w:szCs w:val="26"/>
        </w:rPr>
      </w:pPr>
    </w:p>
    <w:p w:rsidR="00735C2C" w:rsidRPr="007D500C" w:rsidRDefault="00735C2C">
      <w:pPr>
        <w:rPr>
          <w:rFonts w:ascii="Arial" w:hAnsi="Arial" w:cs="Arial"/>
          <w:sz w:val="26"/>
          <w:szCs w:val="26"/>
        </w:rPr>
      </w:pPr>
    </w:p>
    <w:p w:rsidR="00735C2C" w:rsidRPr="007D500C" w:rsidRDefault="00735C2C">
      <w:pPr>
        <w:rPr>
          <w:rFonts w:ascii="Arial" w:hAnsi="Arial" w:cs="Arial"/>
          <w:sz w:val="26"/>
          <w:szCs w:val="26"/>
        </w:rPr>
      </w:pPr>
    </w:p>
    <w:p w:rsidR="00735C2C" w:rsidRPr="007D500C" w:rsidRDefault="00735C2C">
      <w:pPr>
        <w:rPr>
          <w:rFonts w:ascii="Arial" w:hAnsi="Arial" w:cs="Arial"/>
          <w:sz w:val="26"/>
          <w:szCs w:val="26"/>
        </w:rPr>
      </w:pPr>
    </w:p>
    <w:p w:rsidR="00735C2C" w:rsidRPr="007D500C" w:rsidRDefault="00735C2C">
      <w:pPr>
        <w:rPr>
          <w:rFonts w:ascii="Arial" w:hAnsi="Arial" w:cs="Arial"/>
          <w:sz w:val="26"/>
          <w:szCs w:val="26"/>
        </w:rPr>
      </w:pPr>
    </w:p>
    <w:p w:rsidR="00735C2C" w:rsidRPr="007D500C" w:rsidRDefault="00735C2C">
      <w:pPr>
        <w:rPr>
          <w:rFonts w:ascii="Arial" w:hAnsi="Arial" w:cs="Arial"/>
          <w:sz w:val="26"/>
          <w:szCs w:val="26"/>
        </w:rPr>
      </w:pPr>
    </w:p>
    <w:p w:rsidR="00735C2C" w:rsidRPr="007D500C" w:rsidRDefault="00735C2C">
      <w:pPr>
        <w:rPr>
          <w:rFonts w:ascii="Arial" w:hAnsi="Arial" w:cs="Arial"/>
          <w:sz w:val="26"/>
          <w:szCs w:val="26"/>
        </w:rPr>
      </w:pPr>
    </w:p>
    <w:p w:rsidR="00735C2C" w:rsidRPr="007D500C" w:rsidRDefault="00735C2C">
      <w:pPr>
        <w:rPr>
          <w:rFonts w:ascii="Arial" w:hAnsi="Arial" w:cs="Arial"/>
          <w:sz w:val="26"/>
          <w:szCs w:val="26"/>
        </w:rPr>
      </w:pPr>
    </w:p>
    <w:tbl>
      <w:tblPr>
        <w:tblW w:w="202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3550"/>
        <w:gridCol w:w="1984"/>
        <w:gridCol w:w="284"/>
        <w:gridCol w:w="567"/>
        <w:gridCol w:w="89"/>
        <w:gridCol w:w="880"/>
        <w:gridCol w:w="910"/>
        <w:gridCol w:w="760"/>
        <w:gridCol w:w="54"/>
        <w:gridCol w:w="141"/>
        <w:gridCol w:w="440"/>
        <w:gridCol w:w="300"/>
        <w:gridCol w:w="565"/>
        <w:gridCol w:w="113"/>
        <w:gridCol w:w="22"/>
        <w:gridCol w:w="1254"/>
        <w:gridCol w:w="171"/>
        <w:gridCol w:w="160"/>
        <w:gridCol w:w="705"/>
        <w:gridCol w:w="381"/>
        <w:gridCol w:w="187"/>
        <w:gridCol w:w="85"/>
        <w:gridCol w:w="431"/>
        <w:gridCol w:w="95"/>
        <w:gridCol w:w="141"/>
        <w:gridCol w:w="95"/>
        <w:gridCol w:w="242"/>
        <w:gridCol w:w="623"/>
        <w:gridCol w:w="95"/>
        <w:gridCol w:w="141"/>
        <w:gridCol w:w="95"/>
        <w:gridCol w:w="6"/>
        <w:gridCol w:w="620"/>
        <w:gridCol w:w="239"/>
        <w:gridCol w:w="95"/>
        <w:gridCol w:w="6"/>
        <w:gridCol w:w="525"/>
        <w:gridCol w:w="334"/>
        <w:gridCol w:w="101"/>
        <w:gridCol w:w="960"/>
        <w:gridCol w:w="960"/>
      </w:tblGrid>
      <w:tr w:rsidR="000A2369" w:rsidRPr="007D500C" w:rsidTr="00AE4D71">
        <w:trPr>
          <w:gridAfter w:val="8"/>
          <w:wAfter w:w="3220" w:type="dxa"/>
          <w:trHeight w:val="3735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47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2369" w:rsidRPr="007D500C" w:rsidRDefault="000A2369" w:rsidP="00D97BA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Приложение № 4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sz w:val="26"/>
                <w:szCs w:val="26"/>
              </w:rPr>
              <w:t>к решению Совета народных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sz w:val="26"/>
                <w:szCs w:val="26"/>
              </w:rPr>
              <w:t>депутатов от 28.06.2018 г. № 140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sz w:val="26"/>
                <w:szCs w:val="26"/>
              </w:rPr>
              <w:t>"О внесении изменений в решение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sz w:val="26"/>
                <w:szCs w:val="26"/>
              </w:rPr>
              <w:t>Совета народных депутатов Пригородного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sz w:val="26"/>
                <w:szCs w:val="26"/>
              </w:rPr>
              <w:t>сельского поселения от 15.12.2017 г.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sz w:val="26"/>
                <w:szCs w:val="26"/>
              </w:rPr>
              <w:t>№ 114 «О бюджете Пригородного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sz w:val="26"/>
                <w:szCs w:val="26"/>
              </w:rPr>
              <w:t>сельского поселения на 2018 год и на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sz w:val="26"/>
                <w:szCs w:val="26"/>
              </w:rPr>
              <w:t xml:space="preserve">плановый период 2019 и 2020 годов </w:t>
            </w:r>
          </w:p>
        </w:tc>
        <w:tc>
          <w:tcPr>
            <w:tcW w:w="41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4"/>
          <w:wAfter w:w="2355" w:type="dxa"/>
          <w:trHeight w:val="390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6"/>
          <w:wAfter w:w="2886" w:type="dxa"/>
          <w:trHeight w:val="960"/>
        </w:trPr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      </w:r>
            <w:proofErr w:type="gram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2018 год и плановый период 2019 и 2020 годов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4"/>
          <w:wAfter w:w="2355" w:type="dxa"/>
          <w:trHeight w:val="270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570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D500C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50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570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31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36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19767,8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19767,8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369" w:rsidRPr="007D500C" w:rsidRDefault="000A2369" w:rsidP="000A236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43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7070,7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6771,4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6661,8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1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1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57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103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157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D97BAE">
              <w:rPr>
                <w:rFonts w:ascii="Arial" w:hAnsi="Arial" w:cs="Arial"/>
                <w:sz w:val="26"/>
                <w:szCs w:val="26"/>
              </w:rPr>
              <w:t>с</w:t>
            </w:r>
            <w:r w:rsidRPr="007D500C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7D500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109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5750,7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70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5750,7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49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5750,7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5531,4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5441,8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7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5300,7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5121,4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5026,8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129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7D500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150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за счет зарезервированных средств из областного бюджета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sz w:val="26"/>
                <w:szCs w:val="26"/>
              </w:rPr>
              <w:t>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44,00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73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4012,8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3877,5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3782,9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D97BAE">
        <w:trPr>
          <w:gridAfter w:val="3"/>
          <w:wAfter w:w="2021" w:type="dxa"/>
          <w:trHeight w:val="703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"Финансовое обеспечение деятельности других обязательств органов местного самоуправления Пригородного сельского поселения, расходы </w:t>
            </w: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которых не учтены в других подпрограммах муниципальной программы"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450,0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410,0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9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450,0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410,0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3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330,0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6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330,0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55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330,0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139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330,0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250,0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4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330,0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250,0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3F8E" w:rsidRPr="007D500C" w:rsidTr="00AE4D71">
        <w:trPr>
          <w:gridAfter w:val="3"/>
          <w:wAfter w:w="2021" w:type="dxa"/>
          <w:trHeight w:val="40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E3F8E" w:rsidRPr="007D500C" w:rsidTr="00AE4D71">
        <w:trPr>
          <w:gridAfter w:val="3"/>
          <w:wAfter w:w="2021" w:type="dxa"/>
          <w:trHeight w:val="37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3F8E" w:rsidRPr="007D500C" w:rsidTr="00AE4D71">
        <w:trPr>
          <w:gridAfter w:val="3"/>
          <w:wAfter w:w="2021" w:type="dxa"/>
          <w:trHeight w:val="60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"Управление муниципальными финансами и муниципальное </w:t>
            </w: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управление на 2014-2020 годы"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03 0 00 </w:t>
            </w: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3F8E" w:rsidRPr="007D500C" w:rsidTr="00AE4D71">
        <w:trPr>
          <w:gridAfter w:val="3"/>
          <w:wAfter w:w="2021" w:type="dxa"/>
          <w:trHeight w:val="6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3F8E" w:rsidRPr="007D500C" w:rsidTr="00AE4D71">
        <w:trPr>
          <w:gridAfter w:val="3"/>
          <w:wAfter w:w="2021" w:type="dxa"/>
          <w:trHeight w:val="136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184,1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186,1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3F8E" w:rsidRPr="007D500C" w:rsidTr="00AE4D71">
        <w:trPr>
          <w:gridAfter w:val="3"/>
          <w:wAfter w:w="2021" w:type="dxa"/>
          <w:trHeight w:val="163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7D500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168,0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167,0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173,0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3F8E" w:rsidRPr="007D500C" w:rsidTr="00AE4D71">
        <w:trPr>
          <w:gridAfter w:val="3"/>
          <w:wAfter w:w="2021" w:type="dxa"/>
          <w:trHeight w:val="106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16,1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19,1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19,9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9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442,5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438,0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438,0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76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D97BAE">
        <w:trPr>
          <w:gridAfter w:val="3"/>
          <w:wAfter w:w="2021" w:type="dxa"/>
          <w:trHeight w:val="278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"Управление муниципальными финансами и муниципальное </w:t>
            </w: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управление на 2014-2020 годы"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03 0 00 </w:t>
            </w: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52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132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78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Мероприятия, направленные на расходы резервного фонда Воронежской области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4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4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4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51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81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397,5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396,0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9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7D500C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397,5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39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3032,0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42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3032,0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88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3032,0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73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3032,0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78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70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содержания автомобильных дорог общего пользования местного значения (Закупка товаров, </w:t>
            </w: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01 3 01 9129</w:t>
            </w: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550,0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1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2482,0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54,9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1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D500C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7D500C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48,5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1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01 3 02 78850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2225,5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100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208,0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54,9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58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D97BAE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0A2369"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2190,4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1332,5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1275,4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54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58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58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ремонта многоквартирных 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домов за счет средств бюджетов </w:t>
            </w:r>
            <w:r w:rsidRPr="007D500C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9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2148,1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1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2148,1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энергоэффективности</w:t>
            </w:r>
            <w:proofErr w:type="spell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2148,1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1084,7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1027,6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133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2103,1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934,7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877,6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6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75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35,7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0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25,7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0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1215,0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469,5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386,7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0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Межбюджетные трансферты бюджетам сельских поселений на поощрение муниципальным образованиям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01 1 01 88480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0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Межбюджетные трансферты по содействию благоустройства территории поселения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01 1 01 8160</w:t>
            </w: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0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Реализация проекта по поддержке местных инициатив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01 1 01 91790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317,2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4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70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28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29,3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57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29,3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57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29,3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57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9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7D500C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4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24,3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24,3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7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D97BA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6012,7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7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6012,7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0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6012,7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72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6012,7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5389,7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5382,6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76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2308,9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1941,0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1933,9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124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7D500C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2201,9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1831,0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1826,9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1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75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3703,8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855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3703,8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6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6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72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441,0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51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</w:t>
            </w:r>
            <w:r w:rsidR="00D97BAE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7D500C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0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02 1 02 9041</w:t>
            </w: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99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3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6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126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126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D97BAE">
        <w:trPr>
          <w:gridAfter w:val="3"/>
          <w:wAfter w:w="2021" w:type="dxa"/>
          <w:trHeight w:val="561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</w:t>
            </w: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которых не учтены в других подпрограммах муниципальной программы"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0,003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A2369" w:rsidRPr="007D500C" w:rsidTr="00AE4D71">
        <w:trPr>
          <w:gridAfter w:val="3"/>
          <w:wAfter w:w="2021" w:type="dxa"/>
          <w:trHeight w:val="630"/>
        </w:trPr>
        <w:tc>
          <w:tcPr>
            <w:tcW w:w="6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0,003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69" w:rsidRPr="007D500C" w:rsidRDefault="000A2369" w:rsidP="000A236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3F8E" w:rsidRPr="007D500C" w:rsidTr="00AE4D71">
        <w:trPr>
          <w:trHeight w:val="40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3F8E" w:rsidRPr="007D500C" w:rsidRDefault="007E3F8E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E3F8E" w:rsidRPr="007D500C" w:rsidRDefault="007E3F8E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E3F8E" w:rsidRPr="007D500C" w:rsidRDefault="007E3F8E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E3F8E" w:rsidRPr="007D500C" w:rsidRDefault="007E3F8E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E3F8E" w:rsidRPr="007D500C" w:rsidRDefault="007E3F8E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E3F8E" w:rsidRPr="007D500C" w:rsidRDefault="007E3F8E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E3F8E" w:rsidRPr="007D500C" w:rsidRDefault="007E3F8E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E3F8E" w:rsidRPr="007D500C" w:rsidRDefault="007E3F8E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E3F8E" w:rsidRPr="007D500C" w:rsidRDefault="007E3F8E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E4D71" w:rsidRPr="007D500C" w:rsidRDefault="00AE4D71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E3F8E" w:rsidRDefault="007E3F8E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97BAE" w:rsidRDefault="00D97BAE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97BAE" w:rsidRPr="007D500C" w:rsidRDefault="00D97BAE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25C44" w:rsidRPr="007D500C" w:rsidRDefault="00F25C44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E3F8E" w:rsidRPr="007D500C" w:rsidRDefault="007E3F8E" w:rsidP="007E3F8E">
            <w:pPr>
              <w:spacing w:after="24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Приложение № 5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>к решению Совета народных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>депутатов от 28.06.2018 г. № 140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>«О внесении изменений в решение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>Совета народных депутатов Пригородного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>сельского поселения от 15.12.2017 г.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>№ 114 «О бюджете Пригородного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>сельского поселения на 2018 год и на</w:t>
            </w:r>
            <w:r w:rsidRPr="007D500C">
              <w:rPr>
                <w:rFonts w:ascii="Arial" w:hAnsi="Arial" w:cs="Arial"/>
                <w:sz w:val="26"/>
                <w:szCs w:val="26"/>
              </w:rPr>
              <w:br/>
              <w:t xml:space="preserve">плановый период 2019 и 2020 годов»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3F8E" w:rsidRPr="007D500C" w:rsidTr="00AE4D71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3F8E" w:rsidRPr="007D500C" w:rsidTr="00AE4D71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 бюджета на 2018 год и плановый период 2019 и 2020 годов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</w:tc>
        <w:tc>
          <w:tcPr>
            <w:tcW w:w="58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D500C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19767,8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15608,0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15494,8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F8E" w:rsidRPr="007D500C" w:rsidRDefault="007E3F8E" w:rsidP="007E3F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5619,9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2383,4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2380,1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F25C44">
        <w:trPr>
          <w:trHeight w:val="5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</w:t>
            </w: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Калачеевского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01 1 00 00000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2558,6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1493,7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1436,6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2500,6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1330,7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1273,6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397,5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396,0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425,2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35,7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содержание захоронений  </w:t>
            </w: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01 1 01 98690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25,7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1215,0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469,5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386,7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Межбюджетные трансферты бюджетам сельских поселений на поощрение муниципальным образованиям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01 1 01 88480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Межбюджетные трансферты по содействию благоустройства территории поселения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01 1 01 81600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Реализация проекта по поддержке местных инициатив (Закупка товаров,</w:t>
            </w:r>
            <w:r w:rsidR="00F25C44" w:rsidRPr="007D500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sz w:val="26"/>
                <w:szCs w:val="26"/>
              </w:rPr>
              <w:t>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01 1 01 91790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317,2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45,0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1.1.3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29,3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234,8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150,0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1.2.3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24,3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84,8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01 2 03 98640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24,3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84,8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3032,0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654,9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708,7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1.3.1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01 3 01 91290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1.3.2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2482,0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54,9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108,7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D500C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7D500C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48,5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F25C44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01 3 02 78850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2225,5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01 3 02 912900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54,9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108,7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6377,7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5754,7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5747,6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6377,7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5754,7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5747,6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2.1.1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02 1 01 00000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2308,9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1941,0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1933,9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5B5762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7D500C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2201,9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1831,0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1826,9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5B5762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7D500C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110,0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107,0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 и спорта (Закупка товаров,</w:t>
            </w:r>
            <w:r w:rsidR="00F25C44" w:rsidRPr="007D500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sz w:val="26"/>
                <w:szCs w:val="26"/>
              </w:rPr>
              <w:t>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2.1.3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3703,8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3448,7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</w:t>
            </w:r>
            <w:r w:rsidR="005B5762">
              <w:rPr>
                <w:rFonts w:ascii="Arial" w:hAnsi="Arial" w:cs="Arial"/>
                <w:sz w:val="26"/>
                <w:szCs w:val="26"/>
              </w:rPr>
              <w:t xml:space="preserve">обеспечения выполнения функций </w:t>
            </w:r>
            <w:r w:rsidRPr="007D500C">
              <w:rPr>
                <w:rFonts w:ascii="Arial" w:hAnsi="Arial" w:cs="Arial"/>
                <w:sz w:val="26"/>
                <w:szCs w:val="26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3703,8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3448,7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7770,2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7440,5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7337,7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7770,2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7440,5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7337,7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3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3.3.1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6290,7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6111,4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6016,8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исполнительно-распорядительного орг</w:t>
            </w:r>
            <w:r w:rsidR="005B5762">
              <w:rPr>
                <w:rFonts w:ascii="Arial" w:hAnsi="Arial" w:cs="Arial"/>
                <w:sz w:val="26"/>
                <w:szCs w:val="26"/>
              </w:rPr>
              <w:t xml:space="preserve">ана муниципального образования </w:t>
            </w:r>
            <w:r w:rsidRPr="007D500C">
              <w:rPr>
                <w:rFonts w:ascii="Arial" w:hAnsi="Arial" w:cs="Arial"/>
                <w:sz w:val="26"/>
                <w:szCs w:val="26"/>
              </w:rPr>
              <w:t xml:space="preserve">(Расходы на выплаты персоналу в целях обеспечения </w:t>
            </w: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03 3 0192020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990,0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F25C44">
        <w:trPr>
          <w:trHeight w:val="98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5B5762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7D500C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1243,9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24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за счет зарезервированных средств из областного бюджета</w:t>
            </w:r>
            <w:r w:rsidR="005B576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D500C">
              <w:rPr>
                <w:rFonts w:ascii="Arial" w:hAnsi="Arial" w:cs="Arial"/>
                <w:sz w:val="26"/>
                <w:szCs w:val="26"/>
              </w:rPr>
              <w:t xml:space="preserve">(Расходы на выплаты персоналу в целях обеспечения </w:t>
            </w: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03 3 01 70100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44,00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4012,8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3877,5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3782,9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3.3.2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1479,5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1329,1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1320,9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410,0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415,0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330,0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250,0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230,0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2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168,0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167,0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173,0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16,1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19,1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F25C44">
        <w:trPr>
          <w:trHeight w:val="98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Мероприятия, направленные на расходы резервного фонда Воронежской области (Закупки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42,0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D500C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7D500C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</w:t>
            </w: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03 3 02 90470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441,0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из бюджета поселения на осуществление части полномочий по вопросам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03 3 02 98580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29,4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0,003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D500C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4D71" w:rsidRPr="007D500C" w:rsidTr="00AE4D71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03 3 02 27880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700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D500C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8E" w:rsidRPr="007D500C" w:rsidRDefault="007E3F8E" w:rsidP="007E3F8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35C2C" w:rsidRDefault="00735C2C" w:rsidP="005B5762">
      <w:bookmarkStart w:id="1" w:name="_GoBack"/>
      <w:bookmarkEnd w:id="1"/>
    </w:p>
    <w:sectPr w:rsidR="00735C2C" w:rsidSect="00C93B9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87"/>
    <w:rsid w:val="000A2369"/>
    <w:rsid w:val="005B5762"/>
    <w:rsid w:val="00602FC3"/>
    <w:rsid w:val="00711C87"/>
    <w:rsid w:val="00735C2C"/>
    <w:rsid w:val="007B1C26"/>
    <w:rsid w:val="007D500C"/>
    <w:rsid w:val="007E3F8E"/>
    <w:rsid w:val="00AE4D71"/>
    <w:rsid w:val="00C12B5F"/>
    <w:rsid w:val="00C93B91"/>
    <w:rsid w:val="00D97BAE"/>
    <w:rsid w:val="00DE2B31"/>
    <w:rsid w:val="00F04194"/>
    <w:rsid w:val="00F25C44"/>
    <w:rsid w:val="00F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F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2FC3"/>
    <w:rPr>
      <w:color w:val="800080"/>
      <w:u w:val="single"/>
    </w:rPr>
  </w:style>
  <w:style w:type="paragraph" w:customStyle="1" w:styleId="xl66">
    <w:name w:val="xl66"/>
    <w:basedOn w:val="a"/>
    <w:rsid w:val="00602FC3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02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02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02FC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602FC3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602FC3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602F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02FC3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02FC3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02FC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02FC3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602FC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602FC3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602FC3"/>
    <w:pPr>
      <w:spacing w:before="100" w:beforeAutospacing="1" w:after="100" w:afterAutospacing="1"/>
    </w:pPr>
  </w:style>
  <w:style w:type="paragraph" w:customStyle="1" w:styleId="xl84">
    <w:name w:val="xl84"/>
    <w:basedOn w:val="a"/>
    <w:rsid w:val="00602FC3"/>
    <w:pPr>
      <w:spacing w:before="100" w:beforeAutospacing="1" w:after="100" w:afterAutospacing="1"/>
    </w:pPr>
  </w:style>
  <w:style w:type="paragraph" w:customStyle="1" w:styleId="xl85">
    <w:name w:val="xl85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602FC3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602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602FC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602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02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02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9">
    <w:name w:val="xl119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0">
    <w:name w:val="xl120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1">
    <w:name w:val="xl121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602FC3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602FC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602FC3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602FC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602F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602F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602F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602FC3"/>
    <w:pPr>
      <w:shd w:val="clear" w:color="000000" w:fill="FFFFFF"/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F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2FC3"/>
    <w:rPr>
      <w:color w:val="800080"/>
      <w:u w:val="single"/>
    </w:rPr>
  </w:style>
  <w:style w:type="paragraph" w:customStyle="1" w:styleId="xl66">
    <w:name w:val="xl66"/>
    <w:basedOn w:val="a"/>
    <w:rsid w:val="00602FC3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02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02F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02FC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602FC3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602FC3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602F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02FC3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02FC3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02FC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02FC3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602FC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602FC3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602FC3"/>
    <w:pPr>
      <w:spacing w:before="100" w:beforeAutospacing="1" w:after="100" w:afterAutospacing="1"/>
    </w:pPr>
  </w:style>
  <w:style w:type="paragraph" w:customStyle="1" w:styleId="xl84">
    <w:name w:val="xl84"/>
    <w:basedOn w:val="a"/>
    <w:rsid w:val="00602FC3"/>
    <w:pPr>
      <w:spacing w:before="100" w:beforeAutospacing="1" w:after="100" w:afterAutospacing="1"/>
    </w:pPr>
  </w:style>
  <w:style w:type="paragraph" w:customStyle="1" w:styleId="xl85">
    <w:name w:val="xl85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602FC3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602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602FC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602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02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02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9">
    <w:name w:val="xl119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0">
    <w:name w:val="xl120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1">
    <w:name w:val="xl121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602FC3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602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602FC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602FC3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602FC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602F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602F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602F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602FC3"/>
    <w:pPr>
      <w:shd w:val="clear" w:color="000000" w:fill="FFFFFF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63</Pages>
  <Words>9142</Words>
  <Characters>52111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2018-06-29T09:30:00Z</dcterms:created>
  <dcterms:modified xsi:type="dcterms:W3CDTF">2018-06-29T10:03:00Z</dcterms:modified>
</cp:coreProperties>
</file>