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0420EE">
        <w:rPr>
          <w:rFonts w:ascii="Times New Roman" w:eastAsia="Times New Roman" w:hAnsi="Times New Roman" w:cs="Times New Roman"/>
          <w:sz w:val="28"/>
          <w:szCs w:val="28"/>
          <w:u w:val="single"/>
          <w:lang w:eastAsia="ru-RU"/>
        </w:rPr>
        <w:t xml:space="preserve"> 78</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51270A">
      <w:pPr>
        <w:tabs>
          <w:tab w:val="right" w:pos="9900"/>
        </w:tabs>
        <w:spacing w:line="240" w:lineRule="auto"/>
        <w:ind w:right="4445"/>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872297">
        <w:rPr>
          <w:rFonts w:ascii="Times New Roman" w:eastAsia="Times New Roman" w:hAnsi="Times New Roman" w:cs="Times New Roman"/>
          <w:b/>
          <w:sz w:val="26"/>
          <w:szCs w:val="26"/>
          <w:lang w:eastAsia="ru-RU"/>
        </w:rPr>
        <w:t>01</w:t>
      </w:r>
      <w:r w:rsidRPr="005F4E2D">
        <w:rPr>
          <w:rFonts w:ascii="Times New Roman" w:eastAsia="Times New Roman" w:hAnsi="Times New Roman" w:cs="Times New Roman"/>
          <w:b/>
          <w:sz w:val="26"/>
          <w:szCs w:val="26"/>
          <w:lang w:eastAsia="ru-RU"/>
        </w:rPr>
        <w:t>.0</w:t>
      </w:r>
      <w:r w:rsidR="000420EE">
        <w:rPr>
          <w:rFonts w:ascii="Times New Roman" w:eastAsia="Times New Roman" w:hAnsi="Times New Roman" w:cs="Times New Roman"/>
          <w:b/>
          <w:sz w:val="26"/>
          <w:szCs w:val="26"/>
          <w:lang w:eastAsia="ru-RU"/>
        </w:rPr>
        <w:t>4.2016 г. №61</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872297">
        <w:rPr>
          <w:rFonts w:ascii="Times New Roman" w:eastAsia="Times New Roman" w:hAnsi="Times New Roman" w:cs="Times New Roman"/>
          <w:sz w:val="26"/>
          <w:szCs w:val="26"/>
          <w:lang w:eastAsia="ru-RU"/>
        </w:rPr>
        <w:t>01</w:t>
      </w:r>
      <w:r w:rsidR="00CC3969" w:rsidRPr="005F4E2D">
        <w:rPr>
          <w:rFonts w:ascii="Times New Roman" w:eastAsia="Times New Roman" w:hAnsi="Times New Roman" w:cs="Times New Roman"/>
          <w:sz w:val="26"/>
          <w:szCs w:val="26"/>
          <w:lang w:eastAsia="ru-RU"/>
        </w:rPr>
        <w:t>.0</w:t>
      </w:r>
      <w:r w:rsidR="000420EE">
        <w:rPr>
          <w:rFonts w:ascii="Times New Roman" w:eastAsia="Times New Roman" w:hAnsi="Times New Roman" w:cs="Times New Roman"/>
          <w:sz w:val="26"/>
          <w:szCs w:val="26"/>
          <w:lang w:eastAsia="ru-RU"/>
        </w:rPr>
        <w:t>4.2016 г. №61</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0420EE" w:rsidRPr="000420EE">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0420EE" w:rsidRPr="000420EE">
        <w:rPr>
          <w:rFonts w:ascii="Times New Roman" w:eastAsia="Times New Roman" w:hAnsi="Times New Roman" w:cs="Times New Roman"/>
          <w:sz w:val="26"/>
          <w:szCs w:val="26"/>
          <w:lang w:eastAsia="ru-RU"/>
        </w:rPr>
        <w:t>Калачеевского</w:t>
      </w:r>
      <w:proofErr w:type="spellEnd"/>
      <w:r w:rsidR="000420EE" w:rsidRPr="000420EE">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r w:rsidR="00CC3969" w:rsidRPr="00872297">
        <w:rPr>
          <w:rFonts w:ascii="Times New Roman" w:hAnsi="Times New Roman" w:cs="Times New Roman"/>
          <w:sz w:val="26"/>
          <w:szCs w:val="26"/>
        </w:rPr>
        <w:t>»</w:t>
      </w:r>
      <w:r w:rsidR="00CC3969" w:rsidRPr="005F4E2D">
        <w:rPr>
          <w:rFonts w:ascii="Times New Roman" w:eastAsia="Times New Roman" w:hAnsi="Times New Roman" w:cs="Times New Roman"/>
          <w:sz w:val="26"/>
          <w:szCs w:val="26"/>
          <w:lang w:eastAsia="ru-RU"/>
        </w:rPr>
        <w:t xml:space="preserve"> </w:t>
      </w:r>
      <w:r w:rsidR="00AC3D08">
        <w:rPr>
          <w:rFonts w:ascii="Times New Roman" w:eastAsia="Times New Roman" w:hAnsi="Times New Roman" w:cs="Times New Roman"/>
          <w:sz w:val="26"/>
          <w:szCs w:val="26"/>
          <w:lang w:eastAsia="ru-RU"/>
        </w:rPr>
        <w:t>(</w:t>
      </w:r>
      <w:r w:rsidR="004D28F9">
        <w:rPr>
          <w:rFonts w:ascii="Times New Roman" w:eastAsia="Times New Roman" w:hAnsi="Times New Roman" w:cs="Times New Roman"/>
          <w:sz w:val="26"/>
          <w:szCs w:val="26"/>
          <w:lang w:eastAsia="ru-RU"/>
        </w:rPr>
        <w:t xml:space="preserve">в редакции от 08.12.2017 №121) </w:t>
      </w:r>
      <w:bookmarkStart w:id="0" w:name="_GoBack"/>
      <w:bookmarkEnd w:id="0"/>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D52441" w:rsidRPr="00D52441">
        <w:rPr>
          <w:rFonts w:ascii="Times New Roman" w:eastAsia="Calibri" w:hAnsi="Times New Roman" w:cs="Times New Roman"/>
          <w:sz w:val="26"/>
          <w:szCs w:val="26"/>
        </w:rPr>
        <w:t>Принятие на учет граждан, претендующих на бесплатное предоставление земельных участков</w:t>
      </w:r>
      <w:r w:rsidRPr="00872297">
        <w:rPr>
          <w:rFonts w:ascii="Times New Roman" w:eastAsia="Calibri" w:hAnsi="Times New Roman" w:cs="Times New Roman"/>
          <w:sz w:val="26"/>
          <w:szCs w:val="26"/>
        </w:rPr>
        <w:t>»</w:t>
      </w:r>
      <w:r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872297"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1.2. </w:t>
      </w:r>
      <w:r w:rsidR="00872297" w:rsidRPr="00872297">
        <w:rPr>
          <w:rFonts w:ascii="Times New Roman" w:eastAsia="Calibri" w:hAnsi="Times New Roman" w:cs="Times New Roman"/>
          <w:sz w:val="26"/>
          <w:szCs w:val="26"/>
        </w:rPr>
        <w:t>В тексте Административного регламента слова «</w:t>
      </w:r>
      <w:r w:rsidR="009D0933" w:rsidRPr="009D0933">
        <w:rPr>
          <w:rFonts w:ascii="Times New Roman" w:eastAsia="Calibri" w:hAnsi="Times New Roman" w:cs="Times New Roman"/>
          <w:sz w:val="26"/>
          <w:szCs w:val="26"/>
        </w:rPr>
        <w:t>Портал государственных и муниципальных услуг Вороне</w:t>
      </w:r>
      <w:r w:rsidR="009D0933">
        <w:rPr>
          <w:rFonts w:ascii="Times New Roman" w:eastAsia="Calibri" w:hAnsi="Times New Roman" w:cs="Times New Roman"/>
          <w:sz w:val="26"/>
          <w:szCs w:val="26"/>
        </w:rPr>
        <w:t>жской области» заменить словами «Портал</w:t>
      </w:r>
      <w:r w:rsidR="00872297" w:rsidRPr="00872297">
        <w:rPr>
          <w:rFonts w:ascii="Times New Roman" w:eastAsia="Calibri" w:hAnsi="Times New Roman" w:cs="Times New Roman"/>
          <w:sz w:val="26"/>
          <w:szCs w:val="26"/>
        </w:rPr>
        <w:t xml:space="preserve"> Воронежской области в сети Интернет», </w:t>
      </w:r>
      <w:r w:rsidR="009D0933">
        <w:rPr>
          <w:rFonts w:ascii="Times New Roman" w:eastAsia="Calibri" w:hAnsi="Times New Roman" w:cs="Times New Roman"/>
          <w:sz w:val="26"/>
          <w:szCs w:val="26"/>
        </w:rPr>
        <w:t>слова «</w:t>
      </w:r>
      <w:r w:rsidR="009D0933" w:rsidRPr="009D0933">
        <w:rPr>
          <w:rFonts w:ascii="Times New Roman" w:eastAsia="Calibri" w:hAnsi="Times New Roman" w:cs="Times New Roman"/>
          <w:sz w:val="26"/>
          <w:szCs w:val="26"/>
        </w:rPr>
        <w:t>Портал</w:t>
      </w:r>
      <w:r w:rsidR="009D0933">
        <w:rPr>
          <w:rFonts w:ascii="Times New Roman" w:eastAsia="Calibri" w:hAnsi="Times New Roman" w:cs="Times New Roman"/>
          <w:sz w:val="26"/>
          <w:szCs w:val="26"/>
        </w:rPr>
        <w:t>а</w:t>
      </w:r>
      <w:r w:rsidR="009D0933" w:rsidRPr="009D0933">
        <w:rPr>
          <w:rFonts w:ascii="Times New Roman" w:eastAsia="Calibri" w:hAnsi="Times New Roman" w:cs="Times New Roman"/>
          <w:sz w:val="26"/>
          <w:szCs w:val="26"/>
        </w:rPr>
        <w:t xml:space="preserve"> государственных и муниципальных услуг Вороне</w:t>
      </w:r>
      <w:r w:rsidR="009D0933">
        <w:rPr>
          <w:rFonts w:ascii="Times New Roman" w:eastAsia="Calibri" w:hAnsi="Times New Roman" w:cs="Times New Roman"/>
          <w:sz w:val="26"/>
          <w:szCs w:val="26"/>
        </w:rPr>
        <w:t xml:space="preserve">жской области» заменить словами «Портала Воронежской области в сети Интернет», </w:t>
      </w:r>
      <w:r w:rsidR="00872297" w:rsidRPr="00872297">
        <w:rPr>
          <w:rFonts w:ascii="Times New Roman" w:eastAsia="Calibri" w:hAnsi="Times New Roman" w:cs="Times New Roman"/>
          <w:sz w:val="26"/>
          <w:szCs w:val="26"/>
        </w:rPr>
        <w:t>слова «</w:t>
      </w:r>
      <w:r w:rsidR="009D0933" w:rsidRPr="009D0933">
        <w:rPr>
          <w:rFonts w:ascii="Times New Roman" w:eastAsia="Calibri" w:hAnsi="Times New Roman" w:cs="Times New Roman"/>
          <w:sz w:val="26"/>
          <w:szCs w:val="26"/>
        </w:rPr>
        <w:t>Портале государственных и муниципальных услуг Воронежской области (www.pgu.govvr.ru)</w:t>
      </w:r>
      <w:r w:rsidR="00872297" w:rsidRPr="00872297">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872297"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1.3. </w:t>
      </w:r>
      <w:r w:rsidR="00760653" w:rsidRPr="005F4E2D">
        <w:rPr>
          <w:rFonts w:ascii="Times New Roman" w:eastAsia="Calibri" w:hAnsi="Times New Roman" w:cs="Times New Roman"/>
          <w:sz w:val="26"/>
          <w:szCs w:val="26"/>
        </w:rPr>
        <w:t>Пункт 2.2.3.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9D0933"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5F4E2D">
        <w:rPr>
          <w:rFonts w:ascii="Times New Roman" w:eastAsia="Calibri" w:hAnsi="Times New Roman" w:cs="Times New Roman"/>
          <w:sz w:val="26"/>
          <w:szCs w:val="26"/>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52441">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D52441" w:rsidRPr="00D52441" w:rsidRDefault="005F4E2D" w:rsidP="00D52441">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52441">
        <w:rPr>
          <w:rFonts w:ascii="Times New Roman" w:eastAsia="Calibri" w:hAnsi="Times New Roman" w:cs="Times New Roman"/>
          <w:sz w:val="26"/>
          <w:szCs w:val="26"/>
        </w:rPr>
        <w:t>6</w:t>
      </w:r>
      <w:r w:rsidRPr="005F4E2D">
        <w:rPr>
          <w:rFonts w:ascii="Times New Roman" w:eastAsia="Calibri" w:hAnsi="Times New Roman" w:cs="Times New Roman"/>
          <w:sz w:val="26"/>
          <w:szCs w:val="26"/>
        </w:rPr>
        <w:t xml:space="preserve">. </w:t>
      </w:r>
      <w:r w:rsidR="00D52441" w:rsidRPr="00D52441">
        <w:rPr>
          <w:rFonts w:ascii="Times New Roman" w:eastAsia="Calibri" w:hAnsi="Times New Roman" w:cs="Times New Roman"/>
          <w:sz w:val="26"/>
          <w:szCs w:val="26"/>
        </w:rPr>
        <w:t>Пункт 5.2. Административного регламента изложить в следующей редакции:</w:t>
      </w:r>
    </w:p>
    <w:p w:rsidR="00D52441" w:rsidRP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«5.2. Заявитель может обратиться с жалобой, в том числе в следующих случаях:</w:t>
      </w:r>
    </w:p>
    <w:p w:rsidR="00D52441" w:rsidRP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D52441" w:rsidRP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2) нарушение срока предоставления муниципальной услуги;</w:t>
      </w:r>
    </w:p>
    <w:p w:rsidR="00D52441" w:rsidRP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D52441">
        <w:rPr>
          <w:rFonts w:ascii="Times New Roman" w:eastAsia="Calibri" w:hAnsi="Times New Roman" w:cs="Times New Roman"/>
          <w:sz w:val="26"/>
          <w:szCs w:val="26"/>
        </w:rPr>
        <w:t>Калачеевского</w:t>
      </w:r>
      <w:proofErr w:type="spellEnd"/>
      <w:r w:rsidRPr="00D52441">
        <w:rPr>
          <w:rFonts w:ascii="Times New Roman" w:eastAsia="Calibri" w:hAnsi="Times New Roman" w:cs="Times New Roman"/>
          <w:sz w:val="26"/>
          <w:szCs w:val="26"/>
        </w:rPr>
        <w:t xml:space="preserve"> муниципального района Воронежской области для предоставления муниципальной услуги;</w:t>
      </w:r>
    </w:p>
    <w:p w:rsidR="00D52441" w:rsidRP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D52441">
        <w:rPr>
          <w:rFonts w:ascii="Times New Roman" w:eastAsia="Calibri" w:hAnsi="Times New Roman" w:cs="Times New Roman"/>
          <w:sz w:val="26"/>
          <w:szCs w:val="26"/>
        </w:rPr>
        <w:t>Калачеевского</w:t>
      </w:r>
      <w:proofErr w:type="spellEnd"/>
      <w:r w:rsidRPr="00D52441">
        <w:rPr>
          <w:rFonts w:ascii="Times New Roman" w:eastAsia="Calibri" w:hAnsi="Times New Roman" w:cs="Times New Roman"/>
          <w:sz w:val="26"/>
          <w:szCs w:val="26"/>
        </w:rPr>
        <w:t xml:space="preserve"> муниципального района Воронежской области для предоставления муниципальной услуги, у заявителя;</w:t>
      </w:r>
    </w:p>
    <w:p w:rsidR="00D52441" w:rsidRP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w:t>
      </w:r>
      <w:proofErr w:type="spellStart"/>
      <w:r w:rsidRPr="00D52441">
        <w:rPr>
          <w:rFonts w:ascii="Times New Roman" w:eastAsia="Calibri" w:hAnsi="Times New Roman" w:cs="Times New Roman"/>
          <w:sz w:val="26"/>
          <w:szCs w:val="26"/>
        </w:rPr>
        <w:t>Калачеевского</w:t>
      </w:r>
      <w:proofErr w:type="spellEnd"/>
      <w:r w:rsidRPr="00D52441">
        <w:rPr>
          <w:rFonts w:ascii="Times New Roman" w:eastAsia="Calibri" w:hAnsi="Times New Roman" w:cs="Times New Roman"/>
          <w:sz w:val="26"/>
          <w:szCs w:val="26"/>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D52441" w:rsidRP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правовыми </w:t>
      </w:r>
      <w:r w:rsidRPr="00D52441">
        <w:rPr>
          <w:rFonts w:ascii="Times New Roman" w:eastAsia="Calibri" w:hAnsi="Times New Roman" w:cs="Times New Roman"/>
          <w:sz w:val="26"/>
          <w:szCs w:val="26"/>
        </w:rPr>
        <w:lastRenderedPageBreak/>
        <w:t xml:space="preserve">актами Пригородного сельского поселения </w:t>
      </w:r>
      <w:proofErr w:type="spellStart"/>
      <w:r w:rsidRPr="00D52441">
        <w:rPr>
          <w:rFonts w:ascii="Times New Roman" w:eastAsia="Calibri" w:hAnsi="Times New Roman" w:cs="Times New Roman"/>
          <w:sz w:val="26"/>
          <w:szCs w:val="26"/>
        </w:rPr>
        <w:t>Калачеевского</w:t>
      </w:r>
      <w:proofErr w:type="spellEnd"/>
      <w:r w:rsidRPr="00D52441">
        <w:rPr>
          <w:rFonts w:ascii="Times New Roman" w:eastAsia="Calibri" w:hAnsi="Times New Roman" w:cs="Times New Roman"/>
          <w:sz w:val="26"/>
          <w:szCs w:val="26"/>
        </w:rPr>
        <w:t xml:space="preserve"> муниципального района Воронежской области;</w:t>
      </w:r>
    </w:p>
    <w:p w:rsidR="00D52441" w:rsidRP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D52441" w:rsidRP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D52441" w:rsidRP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D52441" w:rsidRDefault="00D52441" w:rsidP="00D52441">
      <w:pPr>
        <w:spacing w:before="240" w:after="0"/>
        <w:ind w:firstLine="709"/>
        <w:contextualSpacing/>
        <w:jc w:val="both"/>
        <w:outlineLvl w:val="0"/>
        <w:rPr>
          <w:rFonts w:ascii="Times New Roman" w:eastAsia="Calibri" w:hAnsi="Times New Roman" w:cs="Times New Roman"/>
          <w:sz w:val="26"/>
          <w:szCs w:val="26"/>
        </w:rPr>
      </w:pPr>
      <w:r w:rsidRPr="00D52441">
        <w:rPr>
          <w:rFonts w:ascii="Times New Roman" w:eastAsia="Calibri"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5F4E2D" w:rsidRPr="005F4E2D" w:rsidRDefault="00872297" w:rsidP="00D52441">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52441">
        <w:rPr>
          <w:rFonts w:ascii="Times New Roman" w:eastAsia="Calibri" w:hAnsi="Times New Roman" w:cs="Times New Roman"/>
          <w:sz w:val="26"/>
          <w:szCs w:val="26"/>
        </w:rPr>
        <w:t>7</w:t>
      </w:r>
      <w:r w:rsidR="005F4E2D" w:rsidRPr="005F4E2D">
        <w:rPr>
          <w:rFonts w:ascii="Times New Roman" w:eastAsia="Calibri" w:hAnsi="Times New Roman" w:cs="Times New Roman"/>
          <w:sz w:val="26"/>
          <w:szCs w:val="26"/>
        </w:rPr>
        <w:t>. Раздел 5 дополнить пунктом 5.12.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«5.12.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заместителя главы администрации Пригородного сельского поселения </w:t>
      </w:r>
      <w:proofErr w:type="spellStart"/>
      <w:r w:rsidRPr="005F4E2D">
        <w:rPr>
          <w:rFonts w:ascii="Times New Roman" w:eastAsia="Calibri" w:hAnsi="Times New Roman" w:cs="Times New Roman"/>
          <w:sz w:val="26"/>
          <w:szCs w:val="26"/>
        </w:rPr>
        <w:t>Камышанову</w:t>
      </w:r>
      <w:proofErr w:type="spellEnd"/>
      <w:r w:rsidRPr="005F4E2D">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420EE"/>
    <w:rsid w:val="0022321A"/>
    <w:rsid w:val="00260C6B"/>
    <w:rsid w:val="004D28F9"/>
    <w:rsid w:val="0051270A"/>
    <w:rsid w:val="00524730"/>
    <w:rsid w:val="005E0ED9"/>
    <w:rsid w:val="005F4E2D"/>
    <w:rsid w:val="006A062F"/>
    <w:rsid w:val="00760653"/>
    <w:rsid w:val="00776A6E"/>
    <w:rsid w:val="0078057A"/>
    <w:rsid w:val="00872297"/>
    <w:rsid w:val="008D3D3E"/>
    <w:rsid w:val="008D642D"/>
    <w:rsid w:val="00905042"/>
    <w:rsid w:val="009D0933"/>
    <w:rsid w:val="009D703A"/>
    <w:rsid w:val="00AC3D08"/>
    <w:rsid w:val="00CC3969"/>
    <w:rsid w:val="00D52441"/>
    <w:rsid w:val="00D828A4"/>
    <w:rsid w:val="00DA4EAD"/>
    <w:rsid w:val="00E40EAD"/>
    <w:rsid w:val="00E764BE"/>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CEA6"/>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4</cp:revision>
  <cp:lastPrinted>2019-07-19T12:08:00Z</cp:lastPrinted>
  <dcterms:created xsi:type="dcterms:W3CDTF">2019-07-19T05:14:00Z</dcterms:created>
  <dcterms:modified xsi:type="dcterms:W3CDTF">2019-07-19T12:08:00Z</dcterms:modified>
</cp:coreProperties>
</file>