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EE" w:rsidRPr="00CE09EE" w:rsidRDefault="00CE09EE" w:rsidP="00CE09E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09E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E09EE" w:rsidRPr="00CE09EE" w:rsidRDefault="00CE09EE" w:rsidP="00CE0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9EE"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CE09EE" w:rsidRPr="00CE09EE" w:rsidRDefault="00CE09EE" w:rsidP="00CE0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9EE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CE09EE" w:rsidRPr="00CE09EE" w:rsidRDefault="00CE09EE" w:rsidP="00CE0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9EE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CE09EE" w:rsidRPr="00CE09EE" w:rsidRDefault="00CE09EE" w:rsidP="00CE0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9EE" w:rsidRPr="00CE09EE" w:rsidRDefault="00CE09EE" w:rsidP="00CE09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09E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E09EE" w:rsidRPr="00CE09EE" w:rsidRDefault="00CE09EE" w:rsidP="00CE09E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09EE" w:rsidRPr="00CE09EE" w:rsidRDefault="00CE09EE" w:rsidP="00CE09EE">
      <w:pPr>
        <w:spacing w:after="0"/>
        <w:rPr>
          <w:rFonts w:ascii="Times New Roman" w:eastAsia="Calibri" w:hAnsi="Times New Roman" w:cs="Times New Roman"/>
        </w:rPr>
      </w:pPr>
    </w:p>
    <w:p w:rsidR="00CE09EE" w:rsidRPr="005F66BD" w:rsidRDefault="00CE09EE" w:rsidP="005F66BD">
      <w:pPr>
        <w:spacing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6BD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557822" w:rsidRPr="005F66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07» июня </w:t>
      </w:r>
      <w:r w:rsidRPr="005F66BD">
        <w:rPr>
          <w:rFonts w:ascii="Times New Roman" w:eastAsia="Calibri" w:hAnsi="Times New Roman" w:cs="Times New Roman"/>
          <w:sz w:val="28"/>
          <w:szCs w:val="28"/>
          <w:u w:val="single"/>
        </w:rPr>
        <w:t>2017 г.  №</w:t>
      </w:r>
      <w:r w:rsidR="00557822" w:rsidRPr="005F66BD">
        <w:rPr>
          <w:rFonts w:ascii="Times New Roman" w:eastAsia="Calibri" w:hAnsi="Times New Roman" w:cs="Times New Roman"/>
          <w:sz w:val="28"/>
          <w:szCs w:val="28"/>
          <w:u w:val="single"/>
        </w:rPr>
        <w:t>39</w:t>
      </w:r>
    </w:p>
    <w:p w:rsidR="00CE09EE" w:rsidRDefault="00CE09EE" w:rsidP="005F66BD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CE09EE"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0C71A9" w:rsidRPr="00CE09EE" w:rsidRDefault="000C71A9" w:rsidP="005F66BD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CE09EE" w:rsidRPr="00CE09EE" w:rsidRDefault="00CE09EE" w:rsidP="005F66BD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9E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CE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E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</w:t>
      </w:r>
      <w:r w:rsidRPr="00CE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CE09EE" w:rsidRPr="00CE09EE" w:rsidRDefault="00CE09EE" w:rsidP="00CE09EE">
      <w:pPr>
        <w:tabs>
          <w:tab w:val="right" w:pos="9900"/>
        </w:tabs>
        <w:ind w:right="4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9EE" w:rsidRPr="00CE09EE" w:rsidRDefault="00CE09EE" w:rsidP="00CE09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CE09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="005578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</w:t>
      </w:r>
      <w:r w:rsidRPr="00CE09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06.10.2003 г №131-ФЗ «Об общих принципах организации местного самоуправления в Российской Федерации», </w:t>
      </w:r>
      <w:r w:rsidR="00A960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5578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 w:rsidRPr="00CE09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CE09EE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27.07.2010</w:t>
        </w:r>
      </w:smartTag>
      <w:r w:rsidRPr="00CE09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№210-ФЗ «Об организации предоставления государственных и муниципальных услуг»,  </w:t>
      </w:r>
      <w:r w:rsidR="00A960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</w:t>
      </w:r>
      <w:r w:rsidR="005578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едеральным законом </w:t>
      </w:r>
      <w:r w:rsidRPr="00CE09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Year" w:val="2016"/>
          <w:attr w:name="Day" w:val="03"/>
          <w:attr w:name="Month" w:val="07"/>
          <w:attr w:name="ls" w:val="trans"/>
        </w:smartTagPr>
        <w:r w:rsidRPr="00CE09EE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03.07.2016</w:t>
        </w:r>
      </w:smartTag>
      <w:r w:rsidRPr="00CE09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№334 - ФЗ «О внесении изменений в Земельный кодекс Российской Федерации и </w:t>
      </w:r>
      <w:proofErr w:type="gramStart"/>
      <w:r w:rsidRPr="00CE09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</w:t>
      </w:r>
      <w:proofErr w:type="gramEnd"/>
      <w:r w:rsidRPr="00CE09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отдельные законодательные акты Российской Федерации», Уставом Пригородного сельского поселения Калачеевского муниципального района, администрация Пригородного сельского поселения</w:t>
      </w:r>
      <w:r w:rsidRPr="00CE09E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</w:t>
      </w:r>
      <w:proofErr w:type="gramStart"/>
      <w:r w:rsidRPr="008634D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8634D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я е т</w:t>
      </w:r>
      <w:r w:rsidRPr="00CE09EE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:</w:t>
      </w:r>
    </w:p>
    <w:p w:rsidR="00CE09EE" w:rsidRPr="00CE09EE" w:rsidRDefault="00CE09EE" w:rsidP="00AC78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9E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CE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Пригородного сельского поселения Калачеевского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E09E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9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E0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9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</w:t>
      </w:r>
      <w:r w:rsidR="00557822" w:rsidRPr="001A7D23">
        <w:rPr>
          <w:rFonts w:ascii="Times New Roman" w:hAnsi="Times New Roman" w:cs="Times New Roman"/>
          <w:sz w:val="28"/>
        </w:rPr>
        <w:t xml:space="preserve"> </w:t>
      </w:r>
      <w:r w:rsidR="00557822">
        <w:rPr>
          <w:rFonts w:ascii="Times New Roman" w:hAnsi="Times New Roman" w:cs="Times New Roman"/>
          <w:sz w:val="28"/>
        </w:rPr>
        <w:t>«</w:t>
      </w:r>
      <w:r w:rsidRPr="001A7D23">
        <w:rPr>
          <w:rFonts w:ascii="Times New Roman" w:hAnsi="Times New Roman" w:cs="Times New Roman"/>
          <w:sz w:val="28"/>
        </w:rPr>
        <w:t xml:space="preserve">Предварительное согласование предоставления земельного участка, находящегося в муниципальной собственности или </w:t>
      </w:r>
      <w:r w:rsidRPr="001A7D23">
        <w:rPr>
          <w:rFonts w:ascii="Times New Roman" w:hAnsi="Times New Roman" w:cs="Times New Roman"/>
          <w:sz w:val="28"/>
        </w:rPr>
        <w:lastRenderedPageBreak/>
        <w:t>государственная собственность на который не разграничена</w:t>
      </w:r>
      <w:r w:rsidRPr="00CE09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CE09EE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557822">
        <w:rPr>
          <w:rFonts w:ascii="Times New Roman" w:eastAsia="Calibri" w:hAnsi="Times New Roman" w:cs="Times New Roman"/>
          <w:sz w:val="28"/>
          <w:szCs w:val="28"/>
        </w:rPr>
        <w:t>и</w:t>
      </w:r>
      <w:r w:rsidRPr="00CE09E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557822">
        <w:rPr>
          <w:rFonts w:ascii="Times New Roman" w:eastAsia="Calibri" w:hAnsi="Times New Roman" w:cs="Times New Roman"/>
          <w:sz w:val="28"/>
          <w:szCs w:val="28"/>
        </w:rPr>
        <w:t>я</w:t>
      </w:r>
      <w:r w:rsidRPr="00CE09EE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A0159" w:rsidRDefault="00CE09EE" w:rsidP="00AC788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EE">
        <w:rPr>
          <w:rFonts w:ascii="Times New Roman" w:eastAsia="Calibri" w:hAnsi="Times New Roman" w:cs="Times New Roman"/>
          <w:sz w:val="28"/>
          <w:szCs w:val="28"/>
        </w:rPr>
        <w:t>Наименование постановлени</w:t>
      </w:r>
      <w:r w:rsidR="003A0159">
        <w:rPr>
          <w:rFonts w:ascii="Times New Roman" w:eastAsia="Calibri" w:hAnsi="Times New Roman" w:cs="Times New Roman"/>
          <w:sz w:val="28"/>
          <w:szCs w:val="28"/>
        </w:rPr>
        <w:t>я изложить в следующей редакции:</w:t>
      </w:r>
    </w:p>
    <w:p w:rsidR="00CE09EE" w:rsidRPr="00CE09EE" w:rsidRDefault="00CE09EE" w:rsidP="00AC78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EE">
        <w:rPr>
          <w:rFonts w:ascii="Times New Roman" w:eastAsia="Calibri" w:hAnsi="Times New Roman" w:cs="Times New Roman"/>
          <w:sz w:val="28"/>
          <w:szCs w:val="28"/>
        </w:rPr>
        <w:t>«</w:t>
      </w:r>
      <w:r w:rsidR="005D209B" w:rsidRPr="001A7D23">
        <w:rPr>
          <w:rFonts w:ascii="Times New Roman" w:hAnsi="Times New Roman" w:cs="Times New Roman"/>
          <w:sz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CE09EE">
        <w:rPr>
          <w:rFonts w:ascii="Times New Roman" w:eastAsia="Calibri" w:hAnsi="Times New Roman" w:cs="Times New Roman"/>
          <w:sz w:val="28"/>
          <w:szCs w:val="28"/>
        </w:rPr>
        <w:t>»</w:t>
      </w:r>
      <w:r w:rsidR="003A01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09EE" w:rsidRPr="00CE09EE" w:rsidRDefault="00CE09EE" w:rsidP="00AC788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EE">
        <w:rPr>
          <w:rFonts w:ascii="Times New Roman" w:eastAsia="Calibri" w:hAnsi="Times New Roman" w:cs="Times New Roman"/>
          <w:sz w:val="28"/>
          <w:szCs w:val="28"/>
        </w:rPr>
        <w:t xml:space="preserve">В пункте 1 постановления слова «или государственная собственность на </w:t>
      </w:r>
      <w:proofErr w:type="gramStart"/>
      <w:r w:rsidRPr="00CE09EE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6A731A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Pr="00CE09EE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исключить;</w:t>
      </w:r>
    </w:p>
    <w:p w:rsidR="00CE09EE" w:rsidRPr="00CE09EE" w:rsidRDefault="00CE09EE" w:rsidP="00AC7888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EE">
        <w:rPr>
          <w:rFonts w:ascii="Times New Roman" w:eastAsia="Calibri" w:hAnsi="Times New Roman" w:cs="Times New Roman"/>
          <w:sz w:val="28"/>
          <w:szCs w:val="28"/>
        </w:rPr>
        <w:t xml:space="preserve">В названии административного регламента и далее  по тексту слова «или государственная собственность на </w:t>
      </w:r>
      <w:proofErr w:type="gramStart"/>
      <w:r w:rsidRPr="00CE09EE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6A731A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Pr="00CE09EE">
        <w:rPr>
          <w:rFonts w:ascii="Times New Roman" w:eastAsia="Calibri" w:hAnsi="Times New Roman" w:cs="Times New Roman"/>
          <w:sz w:val="28"/>
          <w:szCs w:val="28"/>
        </w:rPr>
        <w:t xml:space="preserve"> не разграничена» исключить;</w:t>
      </w:r>
    </w:p>
    <w:p w:rsidR="00CE09EE" w:rsidRPr="00CE09EE" w:rsidRDefault="00CE09EE" w:rsidP="00AC78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9E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</w:t>
      </w:r>
      <w:proofErr w:type="gramStart"/>
      <w:r w:rsidRPr="00CE09E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CE09EE">
        <w:rPr>
          <w:rFonts w:ascii="Times New Roman" w:eastAsia="Calibri" w:hAnsi="Times New Roman" w:cs="Times New Roman"/>
          <w:sz w:val="28"/>
          <w:szCs w:val="28"/>
        </w:rPr>
        <w:t xml:space="preserve"> правовых актов Пригородного сельского поселения Калачеевского муниципального района и распространяет свое действие на правоотношения с 01.01.2017 года;</w:t>
      </w:r>
    </w:p>
    <w:p w:rsidR="00CE09EE" w:rsidRPr="00CE09EE" w:rsidRDefault="00CE09EE" w:rsidP="00AC788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09E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09E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9EE" w:rsidRPr="00CE09EE" w:rsidRDefault="00CE09EE" w:rsidP="00CE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9EE" w:rsidRPr="00CE09EE" w:rsidRDefault="00CE09EE" w:rsidP="00CE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9EE" w:rsidRPr="00CE09EE" w:rsidRDefault="00CE09EE" w:rsidP="00CE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9EE" w:rsidRPr="00CE09EE" w:rsidRDefault="00CE09EE" w:rsidP="00CE0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9EE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CE09EE">
        <w:rPr>
          <w:rFonts w:ascii="Times New Roman" w:eastAsia="Calibri" w:hAnsi="Times New Roman" w:cs="Times New Roman"/>
          <w:b/>
          <w:sz w:val="28"/>
          <w:szCs w:val="28"/>
        </w:rPr>
        <w:t>Пригородного</w:t>
      </w:r>
      <w:proofErr w:type="gramEnd"/>
    </w:p>
    <w:p w:rsidR="00CE09EE" w:rsidRPr="00CE09EE" w:rsidRDefault="00CE09EE" w:rsidP="00CE09E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9E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CE09EE" w:rsidRPr="00CE09EE" w:rsidRDefault="00CE09EE" w:rsidP="00CE09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9EE" w:rsidRPr="00CE09EE" w:rsidRDefault="00CE09EE" w:rsidP="00CE09EE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09EE" w:rsidRDefault="00CE09EE"/>
    <w:sectPr w:rsidR="00CE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38"/>
    <w:rsid w:val="000C71A9"/>
    <w:rsid w:val="00167824"/>
    <w:rsid w:val="001A7D23"/>
    <w:rsid w:val="003A0159"/>
    <w:rsid w:val="00453094"/>
    <w:rsid w:val="004B0038"/>
    <w:rsid w:val="00557822"/>
    <w:rsid w:val="005D209B"/>
    <w:rsid w:val="005F66BD"/>
    <w:rsid w:val="006A731A"/>
    <w:rsid w:val="0074595A"/>
    <w:rsid w:val="008634D9"/>
    <w:rsid w:val="00A960DF"/>
    <w:rsid w:val="00AC7888"/>
    <w:rsid w:val="00CE09EE"/>
    <w:rsid w:val="00F60179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01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601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01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601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2017-06-06T08:24:00Z</dcterms:created>
  <dcterms:modified xsi:type="dcterms:W3CDTF">2017-06-07T11:12:00Z</dcterms:modified>
</cp:coreProperties>
</file>