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53" w:rsidRPr="00760653" w:rsidRDefault="00760653" w:rsidP="00760653">
      <w:pPr>
        <w:spacing w:after="0" w:line="240" w:lineRule="auto"/>
        <w:jc w:val="center"/>
        <w:outlineLvl w:val="0"/>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РОССИЙСКАЯ ФЕДЕРАЦИЯ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АДМИНИСТРАЦИЯ ПРИГОРОДНОГО СЕЛЬСКОГО ПОСЕЛЕНИЯ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КАЛАЧЕЕВСКОГО МУНИЦИПАЛЬНОГО РАЙОНА</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ВОРОНЕЖСКОЙ ОБЛАСТИ</w:t>
      </w:r>
    </w:p>
    <w:p w:rsidR="00760653" w:rsidRPr="00760653" w:rsidRDefault="00760653" w:rsidP="00760653">
      <w:pPr>
        <w:spacing w:after="0" w:line="240" w:lineRule="auto"/>
        <w:jc w:val="center"/>
        <w:rPr>
          <w:rFonts w:ascii="Times New Roman" w:eastAsia="Times New Roman" w:hAnsi="Times New Roman" w:cs="Times New Roman"/>
          <w:b/>
          <w:sz w:val="36"/>
          <w:szCs w:val="36"/>
          <w:lang w:eastAsia="ru-RU"/>
        </w:rPr>
      </w:pPr>
      <w:r w:rsidRPr="00760653">
        <w:rPr>
          <w:rFonts w:ascii="Courier New" w:eastAsia="Times New Roman" w:hAnsi="Courier New" w:cs="Times New Roman"/>
          <w:color w:val="000000"/>
          <w:sz w:val="20"/>
          <w:szCs w:val="20"/>
          <w:lang w:eastAsia="ru-RU"/>
        </w:rPr>
        <w:t xml:space="preserve">                                                                              </w:t>
      </w:r>
      <w:r w:rsidRPr="00760653">
        <w:rPr>
          <w:rFonts w:ascii="Times New Roman" w:eastAsia="Times New Roman" w:hAnsi="Times New Roman" w:cs="Times New Roman"/>
          <w:b/>
          <w:color w:val="000000"/>
          <w:sz w:val="28"/>
          <w:szCs w:val="28"/>
          <w:lang w:eastAsia="ru-RU"/>
        </w:rPr>
        <w:t xml:space="preserve"> </w:t>
      </w:r>
      <w:r w:rsidRPr="00760653">
        <w:rPr>
          <w:rFonts w:ascii="Times New Roman" w:eastAsia="Times New Roman" w:hAnsi="Times New Roman" w:cs="Times New Roman"/>
          <w:b/>
          <w:sz w:val="36"/>
          <w:szCs w:val="36"/>
          <w:lang w:eastAsia="ru-RU"/>
        </w:rPr>
        <w:t>ПОСТАНОВЛЕНИЕ</w:t>
      </w: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ind w:right="5952"/>
        <w:rPr>
          <w:rFonts w:ascii="Times New Roman" w:eastAsia="Times New Roman" w:hAnsi="Times New Roman" w:cs="Times New Roman"/>
          <w:sz w:val="20"/>
          <w:szCs w:val="20"/>
          <w:u w:val="single"/>
          <w:lang w:eastAsia="ru-RU"/>
        </w:rPr>
      </w:pPr>
      <w:r w:rsidRPr="00760653">
        <w:rPr>
          <w:rFonts w:ascii="Times New Roman" w:eastAsia="Times New Roman" w:hAnsi="Times New Roman" w:cs="Times New Roman"/>
          <w:sz w:val="28"/>
          <w:szCs w:val="28"/>
          <w:u w:val="single"/>
          <w:lang w:eastAsia="ru-RU"/>
        </w:rPr>
        <w:t>от 18 июля 2019 г. №</w:t>
      </w:r>
      <w:r w:rsidR="00BB210B">
        <w:rPr>
          <w:rFonts w:ascii="Times New Roman" w:eastAsia="Times New Roman" w:hAnsi="Times New Roman" w:cs="Times New Roman"/>
          <w:sz w:val="28"/>
          <w:szCs w:val="28"/>
          <w:u w:val="single"/>
          <w:lang w:eastAsia="ru-RU"/>
        </w:rPr>
        <w:t xml:space="preserve"> </w:t>
      </w:r>
      <w:r w:rsidR="00660F7B">
        <w:rPr>
          <w:rFonts w:ascii="Times New Roman" w:eastAsia="Times New Roman" w:hAnsi="Times New Roman" w:cs="Times New Roman"/>
          <w:sz w:val="28"/>
          <w:szCs w:val="28"/>
          <w:u w:val="single"/>
          <w:lang w:eastAsia="ru-RU"/>
        </w:rPr>
        <w:t>8</w:t>
      </w:r>
      <w:r w:rsidR="00B26ED7">
        <w:rPr>
          <w:rFonts w:ascii="Times New Roman" w:eastAsia="Times New Roman" w:hAnsi="Times New Roman" w:cs="Times New Roman"/>
          <w:sz w:val="28"/>
          <w:szCs w:val="28"/>
          <w:u w:val="single"/>
          <w:lang w:eastAsia="ru-RU"/>
        </w:rPr>
        <w:t>5</w:t>
      </w:r>
      <w:r w:rsidRPr="00760653">
        <w:rPr>
          <w:rFonts w:ascii="Times New Roman" w:eastAsia="Times New Roman" w:hAnsi="Times New Roman" w:cs="Times New Roman"/>
          <w:sz w:val="28"/>
          <w:szCs w:val="28"/>
          <w:u w:val="single"/>
          <w:lang w:eastAsia="ru-RU"/>
        </w:rPr>
        <w:t xml:space="preserve">  </w:t>
      </w:r>
    </w:p>
    <w:p w:rsidR="00760653" w:rsidRPr="00760653" w:rsidRDefault="00760653" w:rsidP="00760653">
      <w:pPr>
        <w:spacing w:after="0" w:line="240" w:lineRule="auto"/>
        <w:ind w:right="5952"/>
        <w:jc w:val="center"/>
        <w:rPr>
          <w:rFonts w:ascii="Times New Roman" w:eastAsia="Times New Roman" w:hAnsi="Times New Roman" w:cs="Times New Roman"/>
          <w:sz w:val="20"/>
          <w:szCs w:val="20"/>
          <w:lang w:eastAsia="ru-RU"/>
        </w:rPr>
      </w:pPr>
      <w:r w:rsidRPr="00760653">
        <w:rPr>
          <w:rFonts w:ascii="Times New Roman" w:eastAsia="Times New Roman" w:hAnsi="Times New Roman" w:cs="Times New Roman"/>
          <w:sz w:val="20"/>
          <w:szCs w:val="20"/>
          <w:lang w:eastAsia="ru-RU"/>
        </w:rPr>
        <w:t>п. Пригородный</w:t>
      </w:r>
    </w:p>
    <w:p w:rsidR="00CC3969" w:rsidRPr="00CC3969" w:rsidRDefault="00CC3969" w:rsidP="00CC3969">
      <w:pPr>
        <w:spacing w:after="0" w:line="240" w:lineRule="auto"/>
        <w:ind w:right="5954"/>
        <w:rPr>
          <w:rFonts w:ascii="Times New Roman" w:eastAsia="Calibri" w:hAnsi="Times New Roman" w:cs="Times New Roman"/>
          <w:sz w:val="20"/>
          <w:szCs w:val="20"/>
        </w:rPr>
      </w:pPr>
    </w:p>
    <w:p w:rsidR="00CC3969" w:rsidRPr="005F4E2D" w:rsidRDefault="00CC3969" w:rsidP="001E75F3">
      <w:pPr>
        <w:tabs>
          <w:tab w:val="right" w:pos="9900"/>
        </w:tabs>
        <w:spacing w:line="240" w:lineRule="auto"/>
        <w:ind w:right="4252"/>
        <w:jc w:val="both"/>
        <w:rPr>
          <w:rFonts w:ascii="Times New Roman" w:eastAsia="Times New Roman" w:hAnsi="Times New Roman" w:cs="Times New Roman"/>
          <w:b/>
          <w:sz w:val="26"/>
          <w:szCs w:val="26"/>
          <w:lang w:eastAsia="ru-RU"/>
        </w:rPr>
      </w:pPr>
      <w:r w:rsidRPr="005F4E2D">
        <w:rPr>
          <w:rFonts w:ascii="Times New Roman" w:eastAsia="Calibri" w:hAnsi="Times New Roman" w:cs="Times New Roman"/>
          <w:b/>
          <w:sz w:val="26"/>
          <w:szCs w:val="26"/>
        </w:rPr>
        <w:t xml:space="preserve">О внесении изменений в постановление </w:t>
      </w:r>
      <w:r w:rsidRPr="005F4E2D">
        <w:rPr>
          <w:rFonts w:ascii="Times New Roman" w:eastAsia="Times New Roman" w:hAnsi="Times New Roman" w:cs="Times New Roman"/>
          <w:b/>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B26ED7">
        <w:rPr>
          <w:rFonts w:ascii="Times New Roman" w:eastAsia="Times New Roman" w:hAnsi="Times New Roman" w:cs="Times New Roman"/>
          <w:b/>
          <w:sz w:val="26"/>
          <w:szCs w:val="26"/>
          <w:lang w:eastAsia="ru-RU"/>
        </w:rPr>
        <w:t>24</w:t>
      </w:r>
      <w:r w:rsidRPr="005F4E2D">
        <w:rPr>
          <w:rFonts w:ascii="Times New Roman" w:eastAsia="Times New Roman" w:hAnsi="Times New Roman" w:cs="Times New Roman"/>
          <w:b/>
          <w:sz w:val="26"/>
          <w:szCs w:val="26"/>
          <w:lang w:eastAsia="ru-RU"/>
        </w:rPr>
        <w:t>.0</w:t>
      </w:r>
      <w:r w:rsidR="00B26ED7">
        <w:rPr>
          <w:rFonts w:ascii="Times New Roman" w:eastAsia="Times New Roman" w:hAnsi="Times New Roman" w:cs="Times New Roman"/>
          <w:b/>
          <w:sz w:val="26"/>
          <w:szCs w:val="26"/>
          <w:lang w:eastAsia="ru-RU"/>
        </w:rPr>
        <w:t>3.2016 г. №49</w:t>
      </w:r>
    </w:p>
    <w:p w:rsidR="00CC3969" w:rsidRPr="005F4E2D" w:rsidRDefault="00CC3969" w:rsidP="00CC3969">
      <w:pPr>
        <w:tabs>
          <w:tab w:val="right" w:pos="9900"/>
        </w:tabs>
        <w:ind w:right="4444"/>
        <w:jc w:val="both"/>
        <w:rPr>
          <w:rFonts w:ascii="Times New Roman" w:eastAsia="Times New Roman" w:hAnsi="Times New Roman" w:cs="Times New Roman"/>
          <w:b/>
          <w:sz w:val="26"/>
          <w:szCs w:val="26"/>
          <w:lang w:eastAsia="ru-RU"/>
        </w:rPr>
      </w:pPr>
    </w:p>
    <w:p w:rsidR="00760653" w:rsidRPr="005F4E2D" w:rsidRDefault="00760653" w:rsidP="00760653">
      <w:pPr>
        <w:spacing w:before="240" w:after="0"/>
        <w:ind w:firstLine="709"/>
        <w:contextualSpacing/>
        <w:jc w:val="both"/>
        <w:outlineLvl w:val="0"/>
        <w:rPr>
          <w:rFonts w:ascii="Times New Roman" w:eastAsia="Times New Roman" w:hAnsi="Times New Roman" w:cs="Times New Roman"/>
          <w:bCs/>
          <w:kern w:val="28"/>
          <w:sz w:val="26"/>
          <w:szCs w:val="26"/>
          <w:lang w:eastAsia="ru-RU"/>
        </w:rPr>
      </w:pPr>
      <w:r w:rsidRPr="00760653">
        <w:rPr>
          <w:rFonts w:ascii="Times New Roman" w:eastAsia="Times New Roman" w:hAnsi="Times New Roman" w:cs="Times New Roman"/>
          <w:bCs/>
          <w:kern w:val="28"/>
          <w:sz w:val="26"/>
          <w:szCs w:val="26"/>
          <w:lang w:eastAsia="ru-RU"/>
        </w:rPr>
        <w:t xml:space="preserve">В целях приведения муниципальных правовых актов в соответствие действующему законодательству администрация Пригородного сельского поселения </w:t>
      </w:r>
      <w:r w:rsidRPr="00760653">
        <w:rPr>
          <w:rFonts w:ascii="Times New Roman" w:eastAsia="Times New Roman" w:hAnsi="Times New Roman" w:cs="Times New Roman"/>
          <w:b/>
          <w:bCs/>
          <w:kern w:val="28"/>
          <w:sz w:val="26"/>
          <w:szCs w:val="26"/>
          <w:lang w:eastAsia="ru-RU"/>
        </w:rPr>
        <w:t xml:space="preserve">п о с </w:t>
      </w:r>
      <w:proofErr w:type="gramStart"/>
      <w:r w:rsidRPr="00760653">
        <w:rPr>
          <w:rFonts w:ascii="Times New Roman" w:eastAsia="Times New Roman" w:hAnsi="Times New Roman" w:cs="Times New Roman"/>
          <w:b/>
          <w:bCs/>
          <w:kern w:val="28"/>
          <w:sz w:val="26"/>
          <w:szCs w:val="26"/>
          <w:lang w:eastAsia="ru-RU"/>
        </w:rPr>
        <w:t>т</w:t>
      </w:r>
      <w:proofErr w:type="gramEnd"/>
      <w:r w:rsidRPr="00760653">
        <w:rPr>
          <w:rFonts w:ascii="Times New Roman" w:eastAsia="Times New Roman" w:hAnsi="Times New Roman" w:cs="Times New Roman"/>
          <w:b/>
          <w:bCs/>
          <w:kern w:val="28"/>
          <w:sz w:val="26"/>
          <w:szCs w:val="26"/>
          <w:lang w:eastAsia="ru-RU"/>
        </w:rPr>
        <w:t xml:space="preserve"> а н о в л я е т:</w:t>
      </w:r>
      <w:r w:rsidRPr="00760653">
        <w:rPr>
          <w:rFonts w:ascii="Times New Roman" w:eastAsia="Times New Roman" w:hAnsi="Times New Roman" w:cs="Times New Roman"/>
          <w:bCs/>
          <w:kern w:val="28"/>
          <w:sz w:val="26"/>
          <w:szCs w:val="26"/>
          <w:lang w:eastAsia="ru-RU"/>
        </w:rPr>
        <w:t xml:space="preserve"> </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w:t>
      </w:r>
      <w:r w:rsidR="00CC3969" w:rsidRPr="005F4E2D">
        <w:rPr>
          <w:rFonts w:ascii="Times New Roman" w:eastAsia="Calibri" w:hAnsi="Times New Roman" w:cs="Times New Roman"/>
          <w:sz w:val="26"/>
          <w:szCs w:val="26"/>
        </w:rPr>
        <w:t xml:space="preserve">Внести в постановление </w:t>
      </w:r>
      <w:r w:rsidR="00CC3969" w:rsidRPr="005F4E2D">
        <w:rPr>
          <w:rFonts w:ascii="Times New Roman" w:eastAsia="Times New Roman" w:hAnsi="Times New Roman" w:cs="Times New Roman"/>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7D3771">
        <w:rPr>
          <w:rFonts w:ascii="Times New Roman" w:eastAsia="Times New Roman" w:hAnsi="Times New Roman" w:cs="Times New Roman"/>
          <w:sz w:val="26"/>
          <w:szCs w:val="26"/>
          <w:lang w:eastAsia="ru-RU"/>
        </w:rPr>
        <w:t>24</w:t>
      </w:r>
      <w:r w:rsidR="00CC3969" w:rsidRPr="005F4E2D">
        <w:rPr>
          <w:rFonts w:ascii="Times New Roman" w:eastAsia="Times New Roman" w:hAnsi="Times New Roman" w:cs="Times New Roman"/>
          <w:sz w:val="26"/>
          <w:szCs w:val="26"/>
          <w:lang w:eastAsia="ru-RU"/>
        </w:rPr>
        <w:t>.0</w:t>
      </w:r>
      <w:r w:rsidR="007D3771">
        <w:rPr>
          <w:rFonts w:ascii="Times New Roman" w:eastAsia="Times New Roman" w:hAnsi="Times New Roman" w:cs="Times New Roman"/>
          <w:sz w:val="26"/>
          <w:szCs w:val="26"/>
          <w:lang w:eastAsia="ru-RU"/>
        </w:rPr>
        <w:t>3.2016г. №49</w:t>
      </w:r>
      <w:r w:rsidRPr="005F4E2D">
        <w:rPr>
          <w:rFonts w:ascii="Times New Roman" w:eastAsia="Times New Roman" w:hAnsi="Times New Roman" w:cs="Times New Roman"/>
          <w:sz w:val="26"/>
          <w:szCs w:val="26"/>
          <w:lang w:eastAsia="ru-RU"/>
        </w:rPr>
        <w:t xml:space="preserve"> </w:t>
      </w:r>
      <w:r w:rsidR="00CC3969" w:rsidRPr="005F4E2D">
        <w:rPr>
          <w:rFonts w:ascii="Times New Roman" w:eastAsia="Times New Roman" w:hAnsi="Times New Roman" w:cs="Times New Roman"/>
          <w:sz w:val="26"/>
          <w:szCs w:val="26"/>
          <w:lang w:eastAsia="ru-RU"/>
        </w:rPr>
        <w:t>«</w:t>
      </w:r>
      <w:r w:rsidR="007D3771" w:rsidRPr="007D3771">
        <w:rPr>
          <w:rFonts w:ascii="Times New Roman" w:eastAsia="Times New Roman" w:hAnsi="Times New Roman" w:cs="Times New Roman"/>
          <w:sz w:val="26"/>
          <w:szCs w:val="26"/>
          <w:lang w:eastAsia="ru-RU"/>
        </w:rPr>
        <w:t xml:space="preserve">Об утверждении административного регламента администрации Пригородного сельского поселения </w:t>
      </w:r>
      <w:proofErr w:type="spellStart"/>
      <w:r w:rsidR="007D3771" w:rsidRPr="007D3771">
        <w:rPr>
          <w:rFonts w:ascii="Times New Roman" w:eastAsia="Times New Roman" w:hAnsi="Times New Roman" w:cs="Times New Roman"/>
          <w:sz w:val="26"/>
          <w:szCs w:val="26"/>
          <w:lang w:eastAsia="ru-RU"/>
        </w:rPr>
        <w:t>Калачеевского</w:t>
      </w:r>
      <w:proofErr w:type="spellEnd"/>
      <w:r w:rsidR="007D3771" w:rsidRPr="007D3771">
        <w:rPr>
          <w:rFonts w:ascii="Times New Roman" w:eastAsia="Times New Roman" w:hAnsi="Times New Roman" w:cs="Times New Roman"/>
          <w:sz w:val="26"/>
          <w:szCs w:val="26"/>
          <w:lang w:eastAsia="ru-RU"/>
        </w:rPr>
        <w:t xml:space="preserve"> муниципального района Воронежской области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w:t>
      </w:r>
      <w:r w:rsidR="007D3771">
        <w:rPr>
          <w:rFonts w:ascii="Times New Roman" w:eastAsia="Times New Roman" w:hAnsi="Times New Roman" w:cs="Times New Roman"/>
          <w:sz w:val="26"/>
          <w:szCs w:val="26"/>
          <w:lang w:eastAsia="ru-RU"/>
        </w:rPr>
        <w:t>ткам таких автомобильных дорог»</w:t>
      </w:r>
      <w:r w:rsidR="00660F7B">
        <w:rPr>
          <w:rFonts w:ascii="Times New Roman" w:eastAsia="Times New Roman" w:hAnsi="Times New Roman" w:cs="Times New Roman"/>
          <w:sz w:val="26"/>
          <w:szCs w:val="26"/>
          <w:lang w:eastAsia="ru-RU"/>
        </w:rPr>
        <w:t xml:space="preserve"> </w:t>
      </w:r>
      <w:r w:rsidR="00CC3969" w:rsidRPr="005F4E2D">
        <w:rPr>
          <w:rFonts w:ascii="Times New Roman" w:eastAsia="Calibri" w:hAnsi="Times New Roman" w:cs="Times New Roman"/>
          <w:sz w:val="26"/>
          <w:szCs w:val="26"/>
        </w:rPr>
        <w:t>следующ</w:t>
      </w:r>
      <w:r w:rsidR="00F17F4C" w:rsidRPr="005F4E2D">
        <w:rPr>
          <w:rFonts w:ascii="Times New Roman" w:eastAsia="Calibri" w:hAnsi="Times New Roman" w:cs="Times New Roman"/>
          <w:sz w:val="26"/>
          <w:szCs w:val="26"/>
        </w:rPr>
        <w:t>и</w:t>
      </w:r>
      <w:r w:rsidR="00CC3969" w:rsidRPr="005F4E2D">
        <w:rPr>
          <w:rFonts w:ascii="Times New Roman" w:eastAsia="Calibri" w:hAnsi="Times New Roman" w:cs="Times New Roman"/>
          <w:sz w:val="26"/>
          <w:szCs w:val="26"/>
        </w:rPr>
        <w:t>е изменени</w:t>
      </w:r>
      <w:r w:rsidR="00F17F4C" w:rsidRPr="005F4E2D">
        <w:rPr>
          <w:rFonts w:ascii="Times New Roman" w:eastAsia="Calibri" w:hAnsi="Times New Roman" w:cs="Times New Roman"/>
          <w:sz w:val="26"/>
          <w:szCs w:val="26"/>
        </w:rPr>
        <w:t>я</w:t>
      </w:r>
      <w:r w:rsidR="00CC3969" w:rsidRPr="005F4E2D">
        <w:rPr>
          <w:rFonts w:ascii="Times New Roman" w:eastAsia="Calibri" w:hAnsi="Times New Roman" w:cs="Times New Roman"/>
          <w:sz w:val="26"/>
          <w:szCs w:val="26"/>
        </w:rPr>
        <w:t>:</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1.1. Абзац третий пункта 1.3.2. раздела I административного регламента администрации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 по предоставлению муниципальной услуги «</w:t>
      </w:r>
      <w:r w:rsidR="009115F7" w:rsidRPr="009115F7">
        <w:rPr>
          <w:rFonts w:ascii="Times New Roman" w:eastAsia="Times New Roman" w:hAnsi="Times New Roman" w:cs="Times New Roman"/>
          <w:sz w:val="26"/>
          <w:szCs w:val="26"/>
          <w:lang w:eastAsia="ru-RU"/>
        </w:rPr>
        <w:t>Предоставление порубочного билета и (или) разрешения на пересадку деревьев и кустарников</w:t>
      </w:r>
      <w:r w:rsidRPr="00872297">
        <w:rPr>
          <w:rFonts w:ascii="Times New Roman" w:eastAsia="Calibri" w:hAnsi="Times New Roman" w:cs="Times New Roman"/>
          <w:sz w:val="26"/>
          <w:szCs w:val="26"/>
        </w:rPr>
        <w:t>»</w:t>
      </w:r>
      <w:r w:rsidRPr="005F4E2D">
        <w:rPr>
          <w:rFonts w:ascii="Times New Roman" w:eastAsia="Calibri" w:hAnsi="Times New Roman" w:cs="Times New Roman"/>
          <w:sz w:val="26"/>
          <w:szCs w:val="26"/>
        </w:rPr>
        <w:t xml:space="preserve"> (далее – Административный регламент) изложить в следующей редакции: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 в информационной системе "Портал Воронежской области в сети </w:t>
      </w:r>
      <w:r w:rsidR="007D3771">
        <w:rPr>
          <w:rFonts w:ascii="Times New Roman" w:eastAsia="Calibri" w:hAnsi="Times New Roman" w:cs="Times New Roman"/>
          <w:sz w:val="26"/>
          <w:szCs w:val="26"/>
        </w:rPr>
        <w:t>И</w:t>
      </w:r>
      <w:r w:rsidRPr="005F4E2D">
        <w:rPr>
          <w:rFonts w:ascii="Times New Roman" w:eastAsia="Calibri" w:hAnsi="Times New Roman" w:cs="Times New Roman"/>
          <w:sz w:val="26"/>
          <w:szCs w:val="26"/>
        </w:rPr>
        <w:t xml:space="preserve">нтернет" (далее – Портал Воронежской области в сети </w:t>
      </w:r>
      <w:r w:rsidR="007D3771">
        <w:rPr>
          <w:rFonts w:ascii="Times New Roman" w:eastAsia="Calibri" w:hAnsi="Times New Roman" w:cs="Times New Roman"/>
          <w:sz w:val="26"/>
          <w:szCs w:val="26"/>
        </w:rPr>
        <w:t>И</w:t>
      </w:r>
      <w:r w:rsidRPr="005F4E2D">
        <w:rPr>
          <w:rFonts w:ascii="Times New Roman" w:eastAsia="Calibri" w:hAnsi="Times New Roman" w:cs="Times New Roman"/>
          <w:sz w:val="26"/>
          <w:szCs w:val="26"/>
        </w:rPr>
        <w:t>нтернет);»;</w:t>
      </w:r>
    </w:p>
    <w:p w:rsidR="00E86BCC" w:rsidRDefault="007D3771"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lastRenderedPageBreak/>
        <w:t>1.2</w:t>
      </w:r>
      <w:r w:rsidR="00760653" w:rsidRPr="005F4E2D">
        <w:rPr>
          <w:rFonts w:ascii="Times New Roman" w:eastAsia="Calibri" w:hAnsi="Times New Roman" w:cs="Times New Roman"/>
          <w:sz w:val="26"/>
          <w:szCs w:val="26"/>
        </w:rPr>
        <w:t xml:space="preserve">. </w:t>
      </w:r>
      <w:r w:rsidR="00DC36DE" w:rsidRPr="00DC36DE">
        <w:rPr>
          <w:rFonts w:ascii="Times New Roman" w:eastAsia="Calibri" w:hAnsi="Times New Roman" w:cs="Times New Roman"/>
          <w:sz w:val="26"/>
          <w:szCs w:val="26"/>
        </w:rPr>
        <w:t>В тексте Административного регламента слова «Портала государственных и муниципальных услуг Воронежской области» заменить словами «Портала Воронежской области в сети Интернет», слова «Портале государственных и муниципальных услуг Вороне</w:t>
      </w:r>
      <w:r w:rsidR="00DC36DE">
        <w:rPr>
          <w:rFonts w:ascii="Times New Roman" w:eastAsia="Calibri" w:hAnsi="Times New Roman" w:cs="Times New Roman"/>
          <w:sz w:val="26"/>
          <w:szCs w:val="26"/>
        </w:rPr>
        <w:t>жской области</w:t>
      </w:r>
      <w:r w:rsidR="00DC36DE" w:rsidRPr="00DC36DE">
        <w:rPr>
          <w:rFonts w:ascii="Times New Roman" w:eastAsia="Calibri" w:hAnsi="Times New Roman" w:cs="Times New Roman"/>
          <w:sz w:val="26"/>
          <w:szCs w:val="26"/>
        </w:rPr>
        <w:t>» заменить словами «Портале Воронежской области в сети Интернет;»;</w:t>
      </w:r>
    </w:p>
    <w:p w:rsidR="00760653" w:rsidRPr="005F4E2D" w:rsidRDefault="00A800AB" w:rsidP="00760653">
      <w:pPr>
        <w:spacing w:before="240" w:after="0"/>
        <w:ind w:firstLine="709"/>
        <w:contextualSpacing/>
        <w:jc w:val="both"/>
        <w:outlineLvl w:val="0"/>
        <w:rPr>
          <w:rFonts w:ascii="Times New Roman" w:eastAsia="Calibri" w:hAnsi="Times New Roman" w:cs="Times New Roman"/>
          <w:sz w:val="26"/>
          <w:szCs w:val="26"/>
        </w:rPr>
      </w:pPr>
      <w:r w:rsidRPr="00572490">
        <w:rPr>
          <w:rFonts w:ascii="Times New Roman" w:eastAsia="Calibri" w:hAnsi="Times New Roman" w:cs="Times New Roman"/>
          <w:sz w:val="26"/>
          <w:szCs w:val="26"/>
        </w:rPr>
        <w:t xml:space="preserve">1.3. </w:t>
      </w:r>
      <w:r w:rsidR="00760653" w:rsidRPr="005F4E2D">
        <w:rPr>
          <w:rFonts w:ascii="Times New Roman" w:eastAsia="Calibri" w:hAnsi="Times New Roman" w:cs="Times New Roman"/>
          <w:sz w:val="26"/>
          <w:szCs w:val="26"/>
        </w:rPr>
        <w:t>Пункт 2.2.</w:t>
      </w:r>
      <w:r w:rsidR="007D3771">
        <w:rPr>
          <w:rFonts w:ascii="Times New Roman" w:eastAsia="Calibri" w:hAnsi="Times New Roman" w:cs="Times New Roman"/>
          <w:sz w:val="26"/>
          <w:szCs w:val="26"/>
        </w:rPr>
        <w:t>3</w:t>
      </w:r>
      <w:bookmarkStart w:id="0" w:name="_GoBack"/>
      <w:bookmarkEnd w:id="0"/>
      <w:r w:rsidR="00760653" w:rsidRPr="005F4E2D">
        <w:rPr>
          <w:rFonts w:ascii="Times New Roman" w:eastAsia="Calibri" w:hAnsi="Times New Roman" w:cs="Times New Roman"/>
          <w:sz w:val="26"/>
          <w:szCs w:val="26"/>
        </w:rPr>
        <w:t>. раздела 2 Административного регламента дополнить абзацами следующего содержания:</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872297"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lastRenderedPageBreak/>
        <w:t>1.</w:t>
      </w:r>
      <w:r w:rsidR="00E86BCC">
        <w:rPr>
          <w:rFonts w:ascii="Times New Roman" w:eastAsia="Calibri" w:hAnsi="Times New Roman" w:cs="Times New Roman"/>
          <w:sz w:val="26"/>
          <w:szCs w:val="26"/>
        </w:rPr>
        <w:t>4</w:t>
      </w:r>
      <w:r w:rsidR="005F4E2D" w:rsidRPr="005F4E2D">
        <w:rPr>
          <w:rFonts w:ascii="Times New Roman" w:eastAsia="Calibri" w:hAnsi="Times New Roman" w:cs="Times New Roman"/>
          <w:sz w:val="26"/>
          <w:szCs w:val="26"/>
        </w:rPr>
        <w:t xml:space="preserve">. Пункт 2.6.2. раздела 2 Административного регламента после слов «Запрещается требовать от заявителя:» дополнить абзацами следующего содержания: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5F4E2D">
        <w:rPr>
          <w:rFonts w:ascii="Times New Roman" w:eastAsia="Calibri" w:hAnsi="Times New Roman" w:cs="Times New Roman"/>
          <w:sz w:val="26"/>
          <w:szCs w:val="26"/>
        </w:rPr>
        <w:lastRenderedPageBreak/>
        <w:t>Федерального закона от 27.07.2010 г. № 210-ФЗ, уведомляется заявитель, а также приносятся извинения за доставленные неудобства»;</w:t>
      </w:r>
    </w:p>
    <w:p w:rsidR="005F4E2D" w:rsidRPr="005F4E2D" w:rsidRDefault="00DC36DE"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E86BCC">
        <w:rPr>
          <w:rFonts w:ascii="Times New Roman" w:eastAsia="Calibri" w:hAnsi="Times New Roman" w:cs="Times New Roman"/>
          <w:sz w:val="26"/>
          <w:szCs w:val="26"/>
        </w:rPr>
        <w:t>5</w:t>
      </w:r>
      <w:r w:rsidR="005F4E2D" w:rsidRPr="005F4E2D">
        <w:rPr>
          <w:rFonts w:ascii="Times New Roman" w:eastAsia="Calibri" w:hAnsi="Times New Roman" w:cs="Times New Roman"/>
          <w:sz w:val="26"/>
          <w:szCs w:val="26"/>
        </w:rPr>
        <w:t xml:space="preserve">. Наименование раздела 5 Административного регламента изложить в следующей редакции: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E86BCC">
        <w:rPr>
          <w:rFonts w:ascii="Times New Roman" w:eastAsia="Calibri" w:hAnsi="Times New Roman" w:cs="Times New Roman"/>
          <w:sz w:val="26"/>
          <w:szCs w:val="26"/>
        </w:rPr>
        <w:t>6</w:t>
      </w:r>
      <w:r w:rsidRPr="005F4E2D">
        <w:rPr>
          <w:rFonts w:ascii="Times New Roman" w:eastAsia="Calibri" w:hAnsi="Times New Roman" w:cs="Times New Roman"/>
          <w:sz w:val="26"/>
          <w:szCs w:val="26"/>
        </w:rPr>
        <w:t>. Подпункт 3 пункта 5.2 раздела 5 изложить в следующей редакции: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для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E86BCC">
        <w:rPr>
          <w:rFonts w:ascii="Times New Roman" w:eastAsia="Calibri" w:hAnsi="Times New Roman" w:cs="Times New Roman"/>
          <w:sz w:val="26"/>
          <w:szCs w:val="26"/>
        </w:rPr>
        <w:t>7</w:t>
      </w:r>
      <w:r w:rsidRPr="005F4E2D">
        <w:rPr>
          <w:rFonts w:ascii="Times New Roman" w:eastAsia="Calibri" w:hAnsi="Times New Roman" w:cs="Times New Roman"/>
          <w:sz w:val="26"/>
          <w:szCs w:val="26"/>
        </w:rPr>
        <w:t>. Пункт 5.2 раздела 5 Административного регламента дополнить подпунктами 8,9,10 следующего содержания: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«8) нарушение срока или порядка выдачи документов по результатам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w:t>
      </w:r>
      <w:r w:rsidRPr="005F4E2D">
        <w:rPr>
          <w:rFonts w:ascii="Times New Roman" w:eastAsia="Calibri" w:hAnsi="Times New Roman" w:cs="Times New Roman"/>
          <w:sz w:val="26"/>
          <w:szCs w:val="26"/>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E86BCC"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1.8</w:t>
      </w:r>
      <w:r w:rsidR="005F4E2D" w:rsidRPr="005F4E2D">
        <w:rPr>
          <w:rFonts w:ascii="Times New Roman" w:eastAsia="Calibri" w:hAnsi="Times New Roman" w:cs="Times New Roman"/>
          <w:sz w:val="26"/>
          <w:szCs w:val="26"/>
        </w:rPr>
        <w:t>. Раздел 5 дополнить пунктом 5.1</w:t>
      </w:r>
      <w:r>
        <w:rPr>
          <w:rFonts w:ascii="Times New Roman" w:eastAsia="Calibri" w:hAnsi="Times New Roman" w:cs="Times New Roman"/>
          <w:sz w:val="26"/>
          <w:szCs w:val="26"/>
        </w:rPr>
        <w:t>2</w:t>
      </w:r>
      <w:r w:rsidR="001E75F3">
        <w:rPr>
          <w:rFonts w:ascii="Times New Roman" w:eastAsia="Calibri" w:hAnsi="Times New Roman" w:cs="Times New Roman"/>
          <w:sz w:val="26"/>
          <w:szCs w:val="26"/>
        </w:rPr>
        <w:t>.</w:t>
      </w:r>
      <w:r w:rsidR="005F4E2D" w:rsidRPr="005F4E2D">
        <w:rPr>
          <w:rFonts w:ascii="Times New Roman" w:eastAsia="Calibri" w:hAnsi="Times New Roman" w:cs="Times New Roman"/>
          <w:sz w:val="26"/>
          <w:szCs w:val="26"/>
        </w:rPr>
        <w:t xml:space="preserve"> следующего содержания:</w:t>
      </w:r>
    </w:p>
    <w:p w:rsidR="005F4E2D" w:rsidRPr="005F4E2D" w:rsidRDefault="00E86BCC"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«5.12.</w:t>
      </w:r>
      <w:r w:rsidR="005F4E2D" w:rsidRPr="005F4E2D">
        <w:rPr>
          <w:rFonts w:ascii="Times New Roman" w:eastAsia="Calibri" w:hAnsi="Times New Roman" w:cs="Times New Roman"/>
          <w:sz w:val="26"/>
          <w:szCs w:val="26"/>
        </w:rPr>
        <w:t xml:space="preserve"> По результатам рассмотрения жалобы принимается одно из следующих решений:</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2) в удовлетворении жалобы отказывается.».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2. Опубликовать настоящее постановление в Вестнике муниципальных правовых актов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w:t>
      </w:r>
    </w:p>
    <w:p w:rsidR="00CC3969"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Контроль за исполнением настоящего постановления возложить на </w:t>
      </w:r>
      <w:r w:rsidR="00E86BCC">
        <w:rPr>
          <w:rFonts w:ascii="Times New Roman" w:eastAsia="Calibri" w:hAnsi="Times New Roman" w:cs="Times New Roman"/>
          <w:sz w:val="26"/>
          <w:szCs w:val="26"/>
        </w:rPr>
        <w:t>заместителя главы</w:t>
      </w:r>
      <w:r w:rsidRPr="005F4E2D">
        <w:rPr>
          <w:rFonts w:ascii="Times New Roman" w:eastAsia="Calibri" w:hAnsi="Times New Roman" w:cs="Times New Roman"/>
          <w:sz w:val="26"/>
          <w:szCs w:val="26"/>
        </w:rPr>
        <w:t xml:space="preserve"> администрации Пригородного сельского поселения </w:t>
      </w:r>
      <w:proofErr w:type="spellStart"/>
      <w:r w:rsidR="00E86BCC">
        <w:rPr>
          <w:rFonts w:ascii="Times New Roman" w:eastAsia="Calibri" w:hAnsi="Times New Roman" w:cs="Times New Roman"/>
          <w:sz w:val="26"/>
          <w:szCs w:val="26"/>
        </w:rPr>
        <w:t>Камышанову</w:t>
      </w:r>
      <w:proofErr w:type="spellEnd"/>
      <w:r w:rsidR="00E86BCC">
        <w:rPr>
          <w:rFonts w:ascii="Times New Roman" w:eastAsia="Calibri" w:hAnsi="Times New Roman" w:cs="Times New Roman"/>
          <w:sz w:val="26"/>
          <w:szCs w:val="26"/>
        </w:rPr>
        <w:t xml:space="preserve"> Г.Н.</w:t>
      </w: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CC3969" w:rsidRPr="005F4E2D" w:rsidRDefault="00CC3969" w:rsidP="00CC3969">
      <w:pPr>
        <w:spacing w:after="0"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Глава Пригородного</w:t>
      </w:r>
    </w:p>
    <w:p w:rsidR="00CC3969" w:rsidRPr="005F4E2D" w:rsidRDefault="00CC3969" w:rsidP="00CC3969">
      <w:pPr>
        <w:spacing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 xml:space="preserve">сельского поселения                                                                  </w:t>
      </w:r>
      <w:r w:rsidR="005F4E2D">
        <w:rPr>
          <w:rFonts w:ascii="Times New Roman" w:eastAsia="Calibri" w:hAnsi="Times New Roman" w:cs="Times New Roman"/>
          <w:b/>
          <w:sz w:val="26"/>
          <w:szCs w:val="26"/>
        </w:rPr>
        <w:t xml:space="preserve">         </w:t>
      </w:r>
      <w:r w:rsidRPr="005F4E2D">
        <w:rPr>
          <w:rFonts w:ascii="Times New Roman" w:eastAsia="Calibri" w:hAnsi="Times New Roman" w:cs="Times New Roman"/>
          <w:b/>
          <w:sz w:val="26"/>
          <w:szCs w:val="26"/>
        </w:rPr>
        <w:t xml:space="preserve">    И.М. Фальков</w:t>
      </w:r>
    </w:p>
    <w:p w:rsidR="00CC3969" w:rsidRPr="00CC3969" w:rsidRDefault="00CC3969" w:rsidP="00CC3969">
      <w:pPr>
        <w:rPr>
          <w:rFonts w:ascii="Calibri" w:eastAsia="Calibri" w:hAnsi="Calibri" w:cs="Times New Roman"/>
        </w:rPr>
      </w:pPr>
    </w:p>
    <w:sectPr w:rsidR="00CC3969" w:rsidRPr="00CC3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02A"/>
    <w:multiLevelType w:val="multilevel"/>
    <w:tmpl w:val="7AC44A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6E"/>
    <w:rsid w:val="00100561"/>
    <w:rsid w:val="001B75F9"/>
    <w:rsid w:val="001E75F3"/>
    <w:rsid w:val="00260C6B"/>
    <w:rsid w:val="0051270A"/>
    <w:rsid w:val="00524730"/>
    <w:rsid w:val="00572490"/>
    <w:rsid w:val="005E0ED9"/>
    <w:rsid w:val="005F4E2D"/>
    <w:rsid w:val="00660F7B"/>
    <w:rsid w:val="006A062F"/>
    <w:rsid w:val="00760653"/>
    <w:rsid w:val="00776A6E"/>
    <w:rsid w:val="0078057A"/>
    <w:rsid w:val="007D017B"/>
    <w:rsid w:val="007D3771"/>
    <w:rsid w:val="00872297"/>
    <w:rsid w:val="008D3D3E"/>
    <w:rsid w:val="008D642D"/>
    <w:rsid w:val="00905042"/>
    <w:rsid w:val="009115F7"/>
    <w:rsid w:val="009D703A"/>
    <w:rsid w:val="00A64D2E"/>
    <w:rsid w:val="00A800AB"/>
    <w:rsid w:val="00B26ED7"/>
    <w:rsid w:val="00B86B90"/>
    <w:rsid w:val="00BB210B"/>
    <w:rsid w:val="00CC3969"/>
    <w:rsid w:val="00D71F1D"/>
    <w:rsid w:val="00D828A4"/>
    <w:rsid w:val="00DA4EAD"/>
    <w:rsid w:val="00DC36DE"/>
    <w:rsid w:val="00E40EAD"/>
    <w:rsid w:val="00E764BE"/>
    <w:rsid w:val="00E86BCC"/>
    <w:rsid w:val="00EB575C"/>
    <w:rsid w:val="00F17F4C"/>
    <w:rsid w:val="00F4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310F"/>
  <w15:docId w15:val="{60C8F447-2F72-4E96-A17F-9E4B8275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52473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List Paragraph"/>
    <w:basedOn w:val="a"/>
    <w:uiPriority w:val="34"/>
    <w:qFormat/>
    <w:rsid w:val="00524730"/>
    <w:pPr>
      <w:ind w:left="720"/>
      <w:contextualSpacing/>
    </w:pPr>
  </w:style>
  <w:style w:type="character" w:styleId="a4">
    <w:name w:val="Hyperlink"/>
    <w:basedOn w:val="a0"/>
    <w:uiPriority w:val="99"/>
    <w:unhideWhenUsed/>
    <w:rsid w:val="00524730"/>
    <w:rPr>
      <w:color w:val="0000FF" w:themeColor="hyperlink"/>
      <w:u w:val="single"/>
    </w:rPr>
  </w:style>
  <w:style w:type="paragraph" w:styleId="a5">
    <w:name w:val="Balloon Text"/>
    <w:basedOn w:val="a"/>
    <w:link w:val="a6"/>
    <w:uiPriority w:val="99"/>
    <w:semiHidden/>
    <w:unhideWhenUsed/>
    <w:rsid w:val="007805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0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10002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Камышанова</cp:lastModifiedBy>
  <cp:revision>2</cp:revision>
  <cp:lastPrinted>2019-07-19T05:03:00Z</cp:lastPrinted>
  <dcterms:created xsi:type="dcterms:W3CDTF">2019-07-19T07:58:00Z</dcterms:created>
  <dcterms:modified xsi:type="dcterms:W3CDTF">2019-07-19T07:58:00Z</dcterms:modified>
</cp:coreProperties>
</file>