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04" w:rsidRDefault="00350104" w:rsidP="003501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РОССИЙСКАЯ ФЕДЕРАЦИЯ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0104" w:rsidRPr="00131086" w:rsidRDefault="00350104" w:rsidP="00350104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131086">
        <w:rPr>
          <w:b/>
          <w:sz w:val="36"/>
          <w:szCs w:val="36"/>
        </w:rPr>
        <w:t>ПОСТАНОВЛЕНИЕ</w:t>
      </w:r>
    </w:p>
    <w:p w:rsidR="00350104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731311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FD3370" w:rsidRDefault="00B97A5E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от  «01</w:t>
      </w:r>
      <w:r w:rsidR="00350104" w:rsidRPr="00FD3370">
        <w:rPr>
          <w:color w:val="000000"/>
          <w:sz w:val="26"/>
          <w:szCs w:val="26"/>
          <w:u w:val="single"/>
        </w:rPr>
        <w:t xml:space="preserve">»  </w:t>
      </w:r>
      <w:r>
        <w:rPr>
          <w:color w:val="000000"/>
          <w:sz w:val="26"/>
          <w:szCs w:val="26"/>
          <w:u w:val="single"/>
        </w:rPr>
        <w:t>апреля</w:t>
      </w:r>
      <w:r w:rsidR="00350104" w:rsidRPr="00FD3370">
        <w:rPr>
          <w:color w:val="000000"/>
          <w:sz w:val="26"/>
          <w:szCs w:val="26"/>
          <w:u w:val="single"/>
        </w:rPr>
        <w:t xml:space="preserve">  201</w:t>
      </w:r>
      <w:r w:rsidR="003606F9" w:rsidRPr="00FD3370">
        <w:rPr>
          <w:color w:val="000000"/>
          <w:sz w:val="26"/>
          <w:szCs w:val="26"/>
          <w:u w:val="single"/>
        </w:rPr>
        <w:t>6</w:t>
      </w:r>
      <w:r w:rsidR="00350104" w:rsidRPr="00FD3370">
        <w:rPr>
          <w:color w:val="000000"/>
          <w:sz w:val="26"/>
          <w:szCs w:val="26"/>
          <w:u w:val="single"/>
        </w:rPr>
        <w:t xml:space="preserve"> г.  № </w:t>
      </w:r>
      <w:r>
        <w:rPr>
          <w:color w:val="000000"/>
          <w:sz w:val="26"/>
          <w:szCs w:val="26"/>
          <w:u w:val="single"/>
        </w:rPr>
        <w:t>62</w:t>
      </w:r>
    </w:p>
    <w:p w:rsidR="00350104" w:rsidRPr="00FD3370" w:rsidRDefault="00FD3370" w:rsidP="0035010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sz w:val="20"/>
          <w:szCs w:val="20"/>
        </w:rPr>
        <w:t xml:space="preserve">                </w:t>
      </w:r>
      <w:r w:rsidRPr="007566F1">
        <w:rPr>
          <w:sz w:val="20"/>
          <w:szCs w:val="20"/>
        </w:rPr>
        <w:t>п. Пригородный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350104" w:rsidRPr="00FD3370" w:rsidTr="00EA609D">
        <w:tc>
          <w:tcPr>
            <w:tcW w:w="5637" w:type="dxa"/>
          </w:tcPr>
          <w:p w:rsidR="00FD3370" w:rsidRDefault="00FD3370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350104" w:rsidRPr="00FD3370" w:rsidRDefault="00EA609D" w:rsidP="00EA609D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EA609D">
              <w:rPr>
                <w:b/>
                <w:sz w:val="28"/>
                <w:szCs w:val="28"/>
              </w:rPr>
              <w:t>Об утверждении П</w:t>
            </w:r>
            <w:r w:rsidRPr="00EA609D">
              <w:rPr>
                <w:b/>
                <w:sz w:val="28"/>
                <w:szCs w:val="28"/>
              </w:rPr>
              <w:t>равил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      </w:r>
            <w:r w:rsidRPr="00C95425">
              <w:rPr>
                <w:sz w:val="28"/>
                <w:szCs w:val="28"/>
              </w:rPr>
              <w:t xml:space="preserve"> </w:t>
            </w:r>
            <w:r w:rsidR="003606F9" w:rsidRPr="00FD3370">
              <w:rPr>
                <w:b/>
                <w:sz w:val="26"/>
                <w:szCs w:val="26"/>
              </w:rPr>
              <w:t xml:space="preserve">Пригородного сельского поселения Калачеевского муниципального </w:t>
            </w:r>
            <w:r w:rsidR="00041680">
              <w:rPr>
                <w:b/>
                <w:sz w:val="26"/>
                <w:szCs w:val="26"/>
              </w:rPr>
              <w:t xml:space="preserve">района Воронежской области </w:t>
            </w:r>
          </w:p>
        </w:tc>
      </w:tr>
    </w:tbl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350104" w:rsidRPr="00DD6103" w:rsidRDefault="00EA609D" w:rsidP="00DD610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61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Федеральным закон</w:t>
      </w:r>
      <w:r w:rsidRPr="00DD61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Pr="00DD61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 от </w:t>
      </w:r>
      <w:r w:rsidRPr="00DD61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06.10.</w:t>
      </w:r>
      <w:r w:rsidRPr="00DD61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2003 г. № 131-ФЗ "Об общих принципах организации местного самоуправления в Российской Федерации", </w:t>
      </w:r>
      <w:r w:rsidRPr="00DD61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Федеральным законом </w:t>
      </w:r>
      <w:r w:rsidRPr="00DD61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Pr="00DD61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</w:t>
      </w:r>
      <w:r w:rsidRPr="00DD61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DD61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.11.</w:t>
      </w:r>
      <w:r w:rsidRPr="00DD61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DD61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руководствуясь </w:t>
      </w:r>
      <w:r w:rsidRPr="00DD61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 Правительства Российской Федерации от 16</w:t>
      </w:r>
      <w:r w:rsidRPr="00DD61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.11.</w:t>
      </w:r>
      <w:r w:rsidRPr="00DD61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2009 года № 934 «О возмещении вреда, причиняемого транспортными средствами, осуществляющими</w:t>
      </w:r>
      <w:proofErr w:type="gramEnd"/>
      <w:r w:rsidRPr="00DD61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перевозки тяжеловесных грузов по автомобильным дорогам Российской Федерации»</w:t>
      </w:r>
      <w:r w:rsidR="00041680" w:rsidRPr="00DD61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D6103" w:rsidRPr="00DD61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Воронежской области от 22.09.2015г. №750 «Об установлении исходного значения размера вреда, причиняемого транспортными средствами, при превышении допустимых осевых нагрузок и постоянных коэффициентов для автомобильных дорог регионального или межмуниципального значения Воронежской области» </w:t>
      </w:r>
      <w:r w:rsidR="00350104" w:rsidRPr="00DD6103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Пригородного сельского поселения</w:t>
      </w:r>
      <w:r w:rsidR="00350104" w:rsidRPr="00DD61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50104" w:rsidRPr="00DD610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350104" w:rsidRPr="00DD6103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EA609D" w:rsidRDefault="00B34CA5" w:rsidP="00EA609D">
      <w:pPr>
        <w:spacing w:line="276" w:lineRule="auto"/>
        <w:ind w:firstLine="709"/>
        <w:jc w:val="both"/>
        <w:rPr>
          <w:sz w:val="26"/>
          <w:szCs w:val="26"/>
        </w:rPr>
      </w:pPr>
      <w:r w:rsidRPr="00041680">
        <w:rPr>
          <w:rFonts w:eastAsia="Calibri"/>
          <w:sz w:val="26"/>
          <w:szCs w:val="26"/>
        </w:rPr>
        <w:t>1. </w:t>
      </w:r>
      <w:r w:rsidR="001E3420" w:rsidRPr="00FD3370">
        <w:rPr>
          <w:rFonts w:eastAsia="Calibri"/>
          <w:sz w:val="26"/>
          <w:szCs w:val="26"/>
        </w:rPr>
        <w:t xml:space="preserve"> </w:t>
      </w:r>
      <w:r w:rsidR="00EA609D">
        <w:rPr>
          <w:sz w:val="28"/>
          <w:szCs w:val="28"/>
        </w:rPr>
        <w:t>Утвердить Правила определения размера вреда, причиняемого транспортными средствами, осуществляющими перевозки тяжел</w:t>
      </w:r>
      <w:r w:rsidR="00EA609D">
        <w:rPr>
          <w:sz w:val="28"/>
          <w:szCs w:val="28"/>
        </w:rPr>
        <w:t>овесных грузов</w:t>
      </w:r>
      <w:r w:rsidR="00EA609D">
        <w:rPr>
          <w:sz w:val="28"/>
          <w:szCs w:val="28"/>
        </w:rPr>
        <w:t xml:space="preserve"> при движении по автомобильным дорогам общего пользования местного значения</w:t>
      </w:r>
      <w:r w:rsidR="00EA609D">
        <w:rPr>
          <w:sz w:val="28"/>
          <w:szCs w:val="28"/>
        </w:rPr>
        <w:t xml:space="preserve"> </w:t>
      </w:r>
      <w:r w:rsidR="00EA609D" w:rsidRPr="00EA609D">
        <w:rPr>
          <w:sz w:val="26"/>
          <w:szCs w:val="26"/>
        </w:rPr>
        <w:t xml:space="preserve">Пригородного сельского поселения Калачеевского </w:t>
      </w:r>
      <w:r w:rsidR="00EA609D" w:rsidRPr="00EA609D">
        <w:rPr>
          <w:sz w:val="26"/>
          <w:szCs w:val="26"/>
        </w:rPr>
        <w:lastRenderedPageBreak/>
        <w:t>муниципального района Воронежской области</w:t>
      </w:r>
      <w:r w:rsidR="00D610C8">
        <w:rPr>
          <w:sz w:val="26"/>
          <w:szCs w:val="26"/>
        </w:rPr>
        <w:t xml:space="preserve"> согласно приложению №1 к настоящему постановлению</w:t>
      </w:r>
      <w:r w:rsidR="00EA609D">
        <w:rPr>
          <w:sz w:val="26"/>
          <w:szCs w:val="26"/>
        </w:rPr>
        <w:t>.</w:t>
      </w:r>
    </w:p>
    <w:p w:rsidR="00EA609D" w:rsidRDefault="00EA609D" w:rsidP="00EA609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609D">
        <w:rPr>
          <w:sz w:val="28"/>
          <w:szCs w:val="28"/>
        </w:rPr>
        <w:t xml:space="preserve">2. </w:t>
      </w:r>
      <w:r w:rsidRPr="00EA609D">
        <w:rPr>
          <w:rFonts w:eastAsiaTheme="minorHAnsi"/>
          <w:sz w:val="28"/>
          <w:szCs w:val="28"/>
          <w:lang w:eastAsia="en-US"/>
        </w:rPr>
        <w:t xml:space="preserve">Определить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</w:t>
      </w:r>
      <w:r>
        <w:rPr>
          <w:rFonts w:eastAsiaTheme="minorHAnsi"/>
          <w:sz w:val="28"/>
          <w:szCs w:val="28"/>
          <w:lang w:eastAsia="en-US"/>
        </w:rPr>
        <w:t>общего пользования местного значения</w:t>
      </w:r>
      <w:r w:rsidRPr="00EA609D">
        <w:rPr>
          <w:rFonts w:eastAsiaTheme="minorHAnsi"/>
          <w:sz w:val="28"/>
          <w:szCs w:val="28"/>
          <w:lang w:eastAsia="en-US"/>
        </w:rPr>
        <w:t xml:space="preserve"> в соответствии с показателями согласно </w:t>
      </w:r>
      <w:hyperlink w:anchor="sub_2000" w:history="1">
        <w:r w:rsidRPr="00EA609D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D610C8">
        <w:rPr>
          <w:rFonts w:eastAsiaTheme="minorHAnsi"/>
          <w:sz w:val="28"/>
          <w:szCs w:val="28"/>
          <w:lang w:eastAsia="en-US"/>
        </w:rPr>
        <w:t xml:space="preserve">№2 </w:t>
      </w:r>
      <w:r>
        <w:rPr>
          <w:rFonts w:eastAsiaTheme="minorHAnsi"/>
          <w:sz w:val="28"/>
          <w:szCs w:val="28"/>
          <w:lang w:eastAsia="en-US"/>
        </w:rPr>
        <w:t>к настоящему постановлению</w:t>
      </w:r>
      <w:r w:rsidRPr="00EA609D">
        <w:rPr>
          <w:rFonts w:eastAsiaTheme="minorHAnsi"/>
          <w:sz w:val="28"/>
          <w:szCs w:val="28"/>
          <w:lang w:eastAsia="en-US"/>
        </w:rPr>
        <w:t>.</w:t>
      </w:r>
    </w:p>
    <w:p w:rsidR="00D610C8" w:rsidRPr="00EA609D" w:rsidRDefault="00D610C8" w:rsidP="00D610C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0C8">
        <w:rPr>
          <w:rFonts w:eastAsiaTheme="minorHAnsi"/>
          <w:sz w:val="28"/>
          <w:szCs w:val="28"/>
          <w:lang w:eastAsia="en-US"/>
        </w:rPr>
        <w:t xml:space="preserve">3. Установить исходное значение размера вреда, причиняемого транспортными средствами, при превышении допустимых осевых нагрузок на 5 процентов и постоянные коэффициенты для автомобильных дорог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D610C8">
        <w:rPr>
          <w:rFonts w:eastAsiaTheme="minorHAnsi"/>
          <w:sz w:val="28"/>
          <w:szCs w:val="28"/>
          <w:lang w:eastAsia="en-US"/>
        </w:rPr>
        <w:t xml:space="preserve"> значения </w:t>
      </w:r>
      <w:r>
        <w:rPr>
          <w:rFonts w:eastAsiaTheme="minorHAnsi"/>
          <w:sz w:val="28"/>
          <w:szCs w:val="28"/>
          <w:lang w:eastAsia="en-US"/>
        </w:rPr>
        <w:t xml:space="preserve">Пригородного сельского поселения Калачеевского муниципального района </w:t>
      </w:r>
      <w:r w:rsidRPr="00D610C8">
        <w:rPr>
          <w:rFonts w:eastAsiaTheme="minorHAnsi"/>
          <w:sz w:val="28"/>
          <w:szCs w:val="28"/>
          <w:lang w:eastAsia="en-US"/>
        </w:rPr>
        <w:t>Вор</w:t>
      </w:r>
      <w:r>
        <w:rPr>
          <w:rFonts w:eastAsiaTheme="minorHAnsi"/>
          <w:sz w:val="28"/>
          <w:szCs w:val="28"/>
          <w:lang w:eastAsia="en-US"/>
        </w:rPr>
        <w:t>онежской области</w:t>
      </w:r>
      <w:r w:rsidR="00F73E23">
        <w:rPr>
          <w:rFonts w:eastAsiaTheme="minorHAnsi"/>
          <w:sz w:val="28"/>
          <w:szCs w:val="28"/>
          <w:lang w:eastAsia="en-US"/>
        </w:rPr>
        <w:t xml:space="preserve"> согласно приложению №3 к настоящему постановлению.</w:t>
      </w:r>
    </w:p>
    <w:p w:rsidR="00B34CA5" w:rsidRPr="00FD3370" w:rsidRDefault="00D610C8" w:rsidP="00683D91">
      <w:pPr>
        <w:suppressAutoHyphens/>
        <w:spacing w:line="276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="00B34CA5" w:rsidRPr="00FD3370">
        <w:rPr>
          <w:sz w:val="26"/>
          <w:szCs w:val="26"/>
          <w:lang w:eastAsia="ar-SA"/>
        </w:rPr>
        <w:t xml:space="preserve">. </w:t>
      </w:r>
      <w:proofErr w:type="gramStart"/>
      <w:r w:rsidR="00B34CA5" w:rsidRPr="00FD3370">
        <w:rPr>
          <w:sz w:val="26"/>
          <w:szCs w:val="26"/>
          <w:lang w:eastAsia="ar-SA"/>
        </w:rPr>
        <w:t>Контроль за</w:t>
      </w:r>
      <w:proofErr w:type="gramEnd"/>
      <w:r w:rsidR="00B34CA5" w:rsidRPr="00FD3370">
        <w:rPr>
          <w:sz w:val="26"/>
          <w:szCs w:val="26"/>
          <w:lang w:eastAsia="ar-SA"/>
        </w:rPr>
        <w:t xml:space="preserve"> исполнением настоящего постановления </w:t>
      </w:r>
      <w:r w:rsidR="00683D91">
        <w:rPr>
          <w:sz w:val="26"/>
          <w:szCs w:val="26"/>
          <w:lang w:eastAsia="ar-SA"/>
        </w:rPr>
        <w:t xml:space="preserve">возложить на </w:t>
      </w:r>
      <w:r w:rsidR="00F73E23">
        <w:rPr>
          <w:sz w:val="26"/>
          <w:szCs w:val="26"/>
          <w:lang w:eastAsia="ar-SA"/>
        </w:rPr>
        <w:t>заместителя главы</w:t>
      </w:r>
      <w:r w:rsidR="00683D91">
        <w:rPr>
          <w:sz w:val="26"/>
          <w:szCs w:val="26"/>
          <w:lang w:eastAsia="ar-SA"/>
        </w:rPr>
        <w:t xml:space="preserve"> администрации Пригородного сельского поселения</w:t>
      </w:r>
      <w:r w:rsidR="00F73E23">
        <w:rPr>
          <w:sz w:val="26"/>
          <w:szCs w:val="26"/>
          <w:lang w:eastAsia="ar-SA"/>
        </w:rPr>
        <w:t xml:space="preserve"> </w:t>
      </w:r>
      <w:proofErr w:type="spellStart"/>
      <w:r w:rsidR="00F73E23">
        <w:rPr>
          <w:sz w:val="26"/>
          <w:szCs w:val="26"/>
          <w:lang w:eastAsia="ar-SA"/>
        </w:rPr>
        <w:t>Камышанову</w:t>
      </w:r>
      <w:proofErr w:type="spellEnd"/>
      <w:r w:rsidR="00F73E23">
        <w:rPr>
          <w:sz w:val="26"/>
          <w:szCs w:val="26"/>
          <w:lang w:eastAsia="ar-SA"/>
        </w:rPr>
        <w:t xml:space="preserve"> Г.Н.</w:t>
      </w:r>
    </w:p>
    <w:p w:rsidR="00B34CA5" w:rsidRPr="00FD3370" w:rsidRDefault="00B34CA5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B34CA5" w:rsidRPr="00FD3370" w:rsidRDefault="00B34CA5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C023B7" w:rsidRPr="00FD3370" w:rsidRDefault="00C023B7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B34CA5" w:rsidRPr="00FD3370" w:rsidRDefault="00B34CA5" w:rsidP="00C023B7">
      <w:pPr>
        <w:suppressAutoHyphens/>
        <w:rPr>
          <w:b/>
          <w:bCs/>
          <w:sz w:val="26"/>
          <w:szCs w:val="26"/>
          <w:lang w:eastAsia="ar-SA"/>
        </w:rPr>
      </w:pPr>
      <w:r w:rsidRPr="00FD3370">
        <w:rPr>
          <w:b/>
          <w:bCs/>
          <w:sz w:val="26"/>
          <w:szCs w:val="26"/>
          <w:lang w:eastAsia="ar-SA"/>
        </w:rPr>
        <w:t xml:space="preserve">Глава </w:t>
      </w:r>
      <w:proofErr w:type="gramStart"/>
      <w:r w:rsidRPr="00FD3370">
        <w:rPr>
          <w:b/>
          <w:bCs/>
          <w:sz w:val="26"/>
          <w:szCs w:val="26"/>
          <w:lang w:eastAsia="ar-SA"/>
        </w:rPr>
        <w:t>Пригородного</w:t>
      </w:r>
      <w:proofErr w:type="gramEnd"/>
    </w:p>
    <w:p w:rsidR="00B34CA5" w:rsidRDefault="00B34CA5" w:rsidP="00C023B7">
      <w:pPr>
        <w:suppressAutoHyphens/>
        <w:rPr>
          <w:b/>
          <w:bCs/>
          <w:sz w:val="26"/>
          <w:szCs w:val="26"/>
          <w:lang w:eastAsia="ar-SA"/>
        </w:rPr>
      </w:pPr>
      <w:r w:rsidRPr="00FD3370">
        <w:rPr>
          <w:b/>
          <w:bCs/>
          <w:sz w:val="26"/>
          <w:szCs w:val="26"/>
          <w:lang w:eastAsia="ar-SA"/>
        </w:rPr>
        <w:t xml:space="preserve">сельского поселения                                                 </w:t>
      </w:r>
      <w:r w:rsidR="00C023B7" w:rsidRPr="00FD3370">
        <w:rPr>
          <w:b/>
          <w:bCs/>
          <w:sz w:val="26"/>
          <w:szCs w:val="26"/>
          <w:lang w:eastAsia="ar-SA"/>
        </w:rPr>
        <w:t xml:space="preserve"> </w:t>
      </w:r>
      <w:r w:rsidRPr="00FD3370">
        <w:rPr>
          <w:b/>
          <w:bCs/>
          <w:sz w:val="26"/>
          <w:szCs w:val="26"/>
          <w:lang w:eastAsia="ar-SA"/>
        </w:rPr>
        <w:t xml:space="preserve">   </w:t>
      </w:r>
      <w:r w:rsidR="00C023B7" w:rsidRPr="00FD3370">
        <w:rPr>
          <w:b/>
          <w:bCs/>
          <w:sz w:val="26"/>
          <w:szCs w:val="26"/>
          <w:lang w:eastAsia="ar-SA"/>
        </w:rPr>
        <w:t xml:space="preserve">                      </w:t>
      </w:r>
      <w:r w:rsidRPr="00FD3370">
        <w:rPr>
          <w:b/>
          <w:bCs/>
          <w:sz w:val="26"/>
          <w:szCs w:val="26"/>
          <w:lang w:eastAsia="ar-SA"/>
        </w:rPr>
        <w:t xml:space="preserve">     И.М. Фальков</w:t>
      </w: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B97A5E" w:rsidRPr="00B97A5E" w:rsidTr="00B97A5E">
        <w:tc>
          <w:tcPr>
            <w:tcW w:w="4075" w:type="dxa"/>
          </w:tcPr>
          <w:p w:rsidR="00B97A5E" w:rsidRPr="00B97A5E" w:rsidRDefault="00D610C8" w:rsidP="00C023B7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lastRenderedPageBreak/>
              <w:t>Приложение №1</w:t>
            </w:r>
          </w:p>
          <w:p w:rsidR="00B97A5E" w:rsidRDefault="00D610C8" w:rsidP="00C023B7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к </w:t>
            </w:r>
            <w:r w:rsidR="00B97A5E" w:rsidRPr="00B97A5E">
              <w:rPr>
                <w:bCs/>
                <w:sz w:val="26"/>
                <w:szCs w:val="26"/>
                <w:lang w:eastAsia="ar-SA"/>
              </w:rPr>
              <w:t>постановлени</w:t>
            </w:r>
            <w:r>
              <w:rPr>
                <w:bCs/>
                <w:sz w:val="26"/>
                <w:szCs w:val="26"/>
                <w:lang w:eastAsia="ar-SA"/>
              </w:rPr>
              <w:t>ю</w:t>
            </w:r>
            <w:r w:rsidR="00B97A5E" w:rsidRPr="00B97A5E">
              <w:rPr>
                <w:bCs/>
                <w:sz w:val="26"/>
                <w:szCs w:val="26"/>
                <w:lang w:eastAsia="ar-SA"/>
              </w:rPr>
              <w:t xml:space="preserve"> администрации</w:t>
            </w:r>
            <w:r w:rsidR="00B97A5E">
              <w:rPr>
                <w:bCs/>
                <w:sz w:val="26"/>
                <w:szCs w:val="26"/>
                <w:lang w:eastAsia="ar-SA"/>
              </w:rPr>
              <w:t xml:space="preserve"> Пригородного сельского поселения Калачеевского района Воронежской области </w:t>
            </w:r>
          </w:p>
          <w:p w:rsidR="00B97A5E" w:rsidRPr="00B97A5E" w:rsidRDefault="00B97A5E" w:rsidP="00C023B7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от 01.04.2016 г. №62</w:t>
            </w:r>
          </w:p>
        </w:tc>
      </w:tr>
    </w:tbl>
    <w:p w:rsidR="00B97A5E" w:rsidRDefault="00B97A5E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Pr="005D54DD" w:rsidRDefault="00B97A5E" w:rsidP="00B97A5E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5D54DD">
        <w:rPr>
          <w:b/>
          <w:bCs/>
          <w:sz w:val="26"/>
          <w:szCs w:val="26"/>
          <w:lang w:eastAsia="ar-SA"/>
        </w:rPr>
        <w:t>ПРАВИЛА</w:t>
      </w:r>
    </w:p>
    <w:p w:rsidR="00DA6572" w:rsidRPr="005D54DD" w:rsidRDefault="00B97A5E" w:rsidP="00B97A5E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5D54DD">
        <w:rPr>
          <w:b/>
          <w:sz w:val="28"/>
          <w:szCs w:val="28"/>
        </w:rPr>
        <w:t xml:space="preserve"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</w:t>
      </w:r>
      <w:r w:rsidRPr="005D54DD">
        <w:rPr>
          <w:b/>
          <w:sz w:val="26"/>
          <w:szCs w:val="26"/>
        </w:rPr>
        <w:t>Пригородного сельского поселения Калачеевского муниципального района Воронежской области</w:t>
      </w: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97191F" w:rsidRDefault="0097191F" w:rsidP="0097191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 w:rsidRPr="00EA609D">
        <w:rPr>
          <w:sz w:val="26"/>
          <w:szCs w:val="26"/>
        </w:rPr>
        <w:t>Пригородного сельского поселения Калачеевского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97191F" w:rsidRDefault="0097191F" w:rsidP="0097191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Вред, причиняемый автомобильным дорогам местного значения транспортными средствами (далее-вред), подлежит возмещению владельцами транспортных средств.</w:t>
      </w:r>
    </w:p>
    <w:p w:rsidR="0097191F" w:rsidRDefault="0097191F" w:rsidP="0097191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97191F" w:rsidRDefault="0097191F" w:rsidP="0097191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Осуществление расчета, начисления и взимания платы в счет возмещения вреда производится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9B30C6" w:rsidRPr="00EA609D">
        <w:rPr>
          <w:sz w:val="26"/>
          <w:szCs w:val="26"/>
        </w:rPr>
        <w:t>Пригородного сельского поселения Калачеевского муниципального района Воронежской области</w:t>
      </w:r>
      <w:r w:rsidR="009B3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администрация) в отношении </w:t>
      </w:r>
      <w:proofErr w:type="gramStart"/>
      <w:r>
        <w:rPr>
          <w:sz w:val="28"/>
          <w:szCs w:val="28"/>
        </w:rPr>
        <w:t xml:space="preserve">участков автомобильных дорог общего пользования местного значения </w:t>
      </w:r>
      <w:r w:rsidR="009B30C6" w:rsidRPr="00EA609D">
        <w:rPr>
          <w:sz w:val="26"/>
          <w:szCs w:val="26"/>
        </w:rPr>
        <w:t>Пригородного сельского поселения</w:t>
      </w:r>
      <w:proofErr w:type="gramEnd"/>
      <w:r w:rsidR="009B30C6" w:rsidRPr="00EA609D">
        <w:rPr>
          <w:sz w:val="26"/>
          <w:szCs w:val="26"/>
        </w:rPr>
        <w:t xml:space="preserve"> Калачеевского муниципального района Воронежской области</w:t>
      </w:r>
      <w:r>
        <w:rPr>
          <w:sz w:val="28"/>
          <w:szCs w:val="28"/>
        </w:rPr>
        <w:t>, по которым проходит маршрут движения транспортного средства.</w:t>
      </w:r>
    </w:p>
    <w:p w:rsidR="0097191F" w:rsidRDefault="0097191F" w:rsidP="0097191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платы в счет возмещения вреда осуществляется на безвозмездной основе.</w:t>
      </w:r>
    </w:p>
    <w:p w:rsidR="0097191F" w:rsidRDefault="0097191F" w:rsidP="0097191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</w:t>
      </w:r>
      <w:r w:rsidR="009B30C6">
        <w:rPr>
          <w:sz w:val="28"/>
          <w:szCs w:val="28"/>
        </w:rPr>
        <w:t xml:space="preserve">уполномоченным </w:t>
      </w:r>
      <w:r>
        <w:rPr>
          <w:sz w:val="28"/>
          <w:szCs w:val="28"/>
        </w:rPr>
        <w:t xml:space="preserve">должностным лицом </w:t>
      </w:r>
      <w:r w:rsidRPr="009B30C6">
        <w:rPr>
          <w:sz w:val="28"/>
          <w:szCs w:val="28"/>
        </w:rPr>
        <w:t>администрации.</w:t>
      </w:r>
      <w:r>
        <w:rPr>
          <w:sz w:val="28"/>
          <w:szCs w:val="28"/>
        </w:rPr>
        <w:t xml:space="preserve"> </w:t>
      </w:r>
    </w:p>
    <w:p w:rsidR="00B37280" w:rsidRPr="00B37280" w:rsidRDefault="0097191F" w:rsidP="00B37280">
      <w:pPr>
        <w:ind w:firstLine="709"/>
        <w:jc w:val="both"/>
        <w:rPr>
          <w:sz w:val="28"/>
          <w:szCs w:val="28"/>
        </w:rPr>
      </w:pPr>
      <w:r w:rsidRPr="00B37280">
        <w:rPr>
          <w:sz w:val="28"/>
          <w:szCs w:val="28"/>
        </w:rPr>
        <w:t xml:space="preserve">5. </w:t>
      </w:r>
      <w:r w:rsidR="00B37280" w:rsidRPr="00B37280">
        <w:rPr>
          <w:sz w:val="28"/>
          <w:szCs w:val="28"/>
        </w:rPr>
        <w:t xml:space="preserve">Размер платы в счет возмещения вреда определяется в порядке, предусмотренном методикой расчета размера вреда, причиняемого транспортными средствами, осуществляющими перевозки тяжеловесных грузов, согласно </w:t>
      </w:r>
      <w:hyperlink w:anchor="sub_10119" w:history="1">
        <w:r w:rsidR="00B37280" w:rsidRPr="00B37280">
          <w:rPr>
            <w:rStyle w:val="a5"/>
            <w:color w:val="auto"/>
            <w:sz w:val="28"/>
            <w:szCs w:val="28"/>
          </w:rPr>
          <w:t>приложению</w:t>
        </w:r>
      </w:hyperlink>
      <w:r w:rsidR="00B37280" w:rsidRPr="00B37280">
        <w:rPr>
          <w:sz w:val="28"/>
          <w:szCs w:val="28"/>
        </w:rPr>
        <w:t xml:space="preserve"> и рассчитывается в зависимости </w:t>
      </w:r>
      <w:proofErr w:type="gramStart"/>
      <w:r w:rsidR="00B37280" w:rsidRPr="00B37280">
        <w:rPr>
          <w:sz w:val="28"/>
          <w:szCs w:val="28"/>
        </w:rPr>
        <w:t>от</w:t>
      </w:r>
      <w:proofErr w:type="gramEnd"/>
      <w:r w:rsidR="00B37280" w:rsidRPr="00B37280">
        <w:rPr>
          <w:sz w:val="28"/>
          <w:szCs w:val="28"/>
        </w:rPr>
        <w:t>:</w:t>
      </w: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  <w:bookmarkStart w:id="0" w:name="sub_1051"/>
      <w:proofErr w:type="gramStart"/>
      <w:r w:rsidRPr="00B37280">
        <w:rPr>
          <w:sz w:val="28"/>
          <w:szCs w:val="28"/>
        </w:rPr>
        <w:t xml:space="preserve">а) превышения установленных </w:t>
      </w:r>
      <w:hyperlink r:id="rId6" w:history="1">
        <w:r w:rsidRPr="00B37280">
          <w:rPr>
            <w:rStyle w:val="a5"/>
            <w:color w:val="auto"/>
            <w:sz w:val="28"/>
            <w:szCs w:val="28"/>
          </w:rPr>
          <w:t>правилами</w:t>
        </w:r>
      </w:hyperlink>
      <w:r w:rsidRPr="00B37280">
        <w:rPr>
          <w:sz w:val="28"/>
          <w:szCs w:val="28"/>
        </w:rPr>
        <w:t xml:space="preserve"> перевозки грузов автомобильным транспортом, утверждаемыми Правительством Российской Федерации, запрещающими дорожными знаками </w:t>
      </w:r>
      <w:hyperlink r:id="rId7" w:history="1">
        <w:r w:rsidRPr="00B37280">
          <w:rPr>
            <w:rStyle w:val="a5"/>
            <w:color w:val="auto"/>
            <w:sz w:val="28"/>
            <w:szCs w:val="28"/>
          </w:rPr>
          <w:t>3.11</w:t>
        </w:r>
      </w:hyperlink>
      <w:r w:rsidRPr="00B37280">
        <w:rPr>
          <w:sz w:val="28"/>
          <w:szCs w:val="28"/>
        </w:rPr>
        <w:t xml:space="preserve"> "Ограничение массы" и </w:t>
      </w:r>
      <w:r w:rsidRPr="00B37280">
        <w:rPr>
          <w:sz w:val="28"/>
          <w:szCs w:val="28"/>
        </w:rPr>
        <w:lastRenderedPageBreak/>
        <w:t xml:space="preserve">(или) </w:t>
      </w:r>
      <w:hyperlink r:id="rId8" w:history="1">
        <w:r w:rsidRPr="00B37280">
          <w:rPr>
            <w:rStyle w:val="a5"/>
            <w:color w:val="auto"/>
            <w:sz w:val="28"/>
            <w:szCs w:val="28"/>
          </w:rPr>
          <w:t>3.12</w:t>
        </w:r>
      </w:hyperlink>
      <w:r w:rsidRPr="00B37280">
        <w:rPr>
          <w:sz w:val="28"/>
          <w:szCs w:val="28"/>
        </w:rPr>
        <w:t xml:space="preserve"> "Ограничение массы, приходящейся на ось транспортного средства" или решением о временном ограничении движения транспортных средств, принимаемом в порядке, предусмотренном </w:t>
      </w:r>
      <w:hyperlink r:id="rId9" w:history="1">
        <w:r w:rsidRPr="00B37280">
          <w:rPr>
            <w:rStyle w:val="a5"/>
            <w:color w:val="auto"/>
            <w:sz w:val="28"/>
            <w:szCs w:val="28"/>
          </w:rPr>
          <w:t>частью 2 статьи 30</w:t>
        </w:r>
      </w:hyperlink>
      <w:r w:rsidRPr="00B37280">
        <w:rPr>
          <w:sz w:val="28"/>
          <w:szCs w:val="28"/>
        </w:rPr>
        <w:t xml:space="preserve"> Федерального закона "Об автомобильных дорогах и о дорожной деятельности в Российской Федерации и о внесении изменений</w:t>
      </w:r>
      <w:proofErr w:type="gramEnd"/>
      <w:r w:rsidRPr="00B37280">
        <w:rPr>
          <w:sz w:val="28"/>
          <w:szCs w:val="28"/>
        </w:rPr>
        <w:t xml:space="preserve"> в отдельные законодательные акты Российской Федерации", значений:</w:t>
      </w:r>
    </w:p>
    <w:bookmarkStart w:id="1" w:name="sub_1512"/>
    <w:bookmarkEnd w:id="0"/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  <w:r w:rsidRPr="00B37280">
        <w:rPr>
          <w:sz w:val="28"/>
          <w:szCs w:val="28"/>
        </w:rPr>
        <w:fldChar w:fldCharType="begin"/>
      </w:r>
      <w:r w:rsidRPr="00B37280">
        <w:rPr>
          <w:sz w:val="28"/>
          <w:szCs w:val="28"/>
        </w:rPr>
        <w:instrText>HYPERLINK "garantF1://55071139.10000"</w:instrText>
      </w:r>
      <w:r w:rsidRPr="00B37280">
        <w:rPr>
          <w:sz w:val="28"/>
          <w:szCs w:val="28"/>
        </w:rPr>
      </w:r>
      <w:r w:rsidRPr="00B37280">
        <w:rPr>
          <w:sz w:val="28"/>
          <w:szCs w:val="28"/>
        </w:rPr>
        <w:fldChar w:fldCharType="separate"/>
      </w:r>
      <w:r w:rsidRPr="00B37280">
        <w:rPr>
          <w:rStyle w:val="a5"/>
          <w:color w:val="auto"/>
          <w:sz w:val="28"/>
          <w:szCs w:val="28"/>
        </w:rPr>
        <w:t>допустимой массы</w:t>
      </w:r>
      <w:r w:rsidRPr="00B37280">
        <w:rPr>
          <w:sz w:val="28"/>
          <w:szCs w:val="28"/>
        </w:rPr>
        <w:fldChar w:fldCharType="end"/>
      </w:r>
      <w:r w:rsidRPr="00B37280">
        <w:rPr>
          <w:sz w:val="28"/>
          <w:szCs w:val="28"/>
        </w:rPr>
        <w:t xml:space="preserve"> транспортного средства;</w:t>
      </w:r>
    </w:p>
    <w:bookmarkStart w:id="2" w:name="sub_1513"/>
    <w:bookmarkEnd w:id="1"/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  <w:r w:rsidRPr="00B37280">
        <w:rPr>
          <w:sz w:val="28"/>
          <w:szCs w:val="28"/>
        </w:rPr>
        <w:fldChar w:fldCharType="begin"/>
      </w:r>
      <w:r w:rsidRPr="00B37280">
        <w:rPr>
          <w:sz w:val="28"/>
          <w:szCs w:val="28"/>
        </w:rPr>
        <w:instrText>HYPERLINK "garantF1://55071139.20000"</w:instrText>
      </w:r>
      <w:r w:rsidRPr="00B37280">
        <w:rPr>
          <w:sz w:val="28"/>
          <w:szCs w:val="28"/>
        </w:rPr>
      </w:r>
      <w:r w:rsidRPr="00B37280">
        <w:rPr>
          <w:sz w:val="28"/>
          <w:szCs w:val="28"/>
        </w:rPr>
        <w:fldChar w:fldCharType="separate"/>
      </w:r>
      <w:r w:rsidRPr="00B37280">
        <w:rPr>
          <w:rStyle w:val="a5"/>
          <w:color w:val="auto"/>
          <w:sz w:val="28"/>
          <w:szCs w:val="28"/>
        </w:rPr>
        <w:t>допустимых осевых нагрузок</w:t>
      </w:r>
      <w:r w:rsidRPr="00B37280">
        <w:rPr>
          <w:sz w:val="28"/>
          <w:szCs w:val="28"/>
        </w:rPr>
        <w:fldChar w:fldCharType="end"/>
      </w:r>
      <w:r w:rsidRPr="00B37280">
        <w:rPr>
          <w:sz w:val="28"/>
          <w:szCs w:val="28"/>
        </w:rPr>
        <w:t xml:space="preserve"> транспортного средства;</w:t>
      </w:r>
    </w:p>
    <w:bookmarkEnd w:id="2"/>
    <w:p w:rsidR="0097191F" w:rsidRDefault="00B37280" w:rsidP="00B3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91F">
        <w:rPr>
          <w:sz w:val="28"/>
          <w:szCs w:val="28"/>
        </w:rPr>
        <w:t>б) размера вреда, определенного для автомобильных дорог местного значения;</w:t>
      </w:r>
    </w:p>
    <w:p w:rsidR="0097191F" w:rsidRDefault="0097191F" w:rsidP="0097191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97191F" w:rsidRDefault="0097191F" w:rsidP="0097191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базового компенсационного индекса текущего года.</w:t>
      </w:r>
    </w:p>
    <w:p w:rsidR="00B37280" w:rsidRPr="00B37280" w:rsidRDefault="0097191F" w:rsidP="00B37280">
      <w:pPr>
        <w:ind w:firstLine="709"/>
        <w:jc w:val="both"/>
        <w:rPr>
          <w:sz w:val="28"/>
          <w:szCs w:val="28"/>
        </w:rPr>
      </w:pPr>
      <w:r w:rsidRPr="00B37280">
        <w:rPr>
          <w:sz w:val="28"/>
          <w:szCs w:val="28"/>
        </w:rPr>
        <w:t xml:space="preserve">6. </w:t>
      </w:r>
      <w:r w:rsidR="00B37280" w:rsidRPr="00B37280">
        <w:rPr>
          <w:sz w:val="28"/>
          <w:szCs w:val="28"/>
        </w:rPr>
        <w:t>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  <w:r w:rsidRPr="00B37280">
        <w:rPr>
          <w:noProof/>
          <w:sz w:val="28"/>
          <w:szCs w:val="28"/>
        </w:rPr>
        <w:drawing>
          <wp:inline distT="0" distB="0" distL="0" distR="0" wp14:anchorId="23171ABD" wp14:editId="48698912">
            <wp:extent cx="3467100" cy="2971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80">
        <w:rPr>
          <w:sz w:val="28"/>
          <w:szCs w:val="28"/>
        </w:rPr>
        <w:t>,</w:t>
      </w: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  <w:r w:rsidRPr="00B37280">
        <w:rPr>
          <w:sz w:val="28"/>
          <w:szCs w:val="28"/>
        </w:rPr>
        <w:t>где:</w:t>
      </w: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  <w:r w:rsidRPr="00B37280">
        <w:rPr>
          <w:noProof/>
          <w:sz w:val="28"/>
          <w:szCs w:val="28"/>
        </w:rPr>
        <w:drawing>
          <wp:inline distT="0" distB="0" distL="0" distR="0" wp14:anchorId="13BC4B29" wp14:editId="399C32A5">
            <wp:extent cx="251460" cy="2590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80">
        <w:rPr>
          <w:sz w:val="28"/>
          <w:szCs w:val="28"/>
        </w:rPr>
        <w:t xml:space="preserve"> - размер платы в счет возмещения вреда участку автомобильной дороги (рублей);</w:t>
      </w: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  <w:bookmarkStart w:id="3" w:name="sub_1655"/>
      <w:r w:rsidRPr="00B37280">
        <w:rPr>
          <w:noProof/>
          <w:sz w:val="28"/>
          <w:szCs w:val="28"/>
        </w:rPr>
        <w:drawing>
          <wp:inline distT="0" distB="0" distL="0" distR="0" wp14:anchorId="384FBA1C" wp14:editId="65A399AA">
            <wp:extent cx="304800" cy="2590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80">
        <w:rPr>
          <w:sz w:val="28"/>
          <w:szCs w:val="28"/>
        </w:rPr>
        <w:t xml:space="preserve"> - размер вреда при превышении значения допустимой массы транспортного средства, определенный для автомобильных дорог местного значе</w:t>
      </w:r>
      <w:r>
        <w:rPr>
          <w:sz w:val="28"/>
          <w:szCs w:val="28"/>
        </w:rPr>
        <w:t>ния</w:t>
      </w:r>
      <w:r w:rsidRPr="00B37280">
        <w:rPr>
          <w:sz w:val="28"/>
          <w:szCs w:val="28"/>
        </w:rPr>
        <w:t xml:space="preserve"> (рублей на 100 километров);</w:t>
      </w:r>
    </w:p>
    <w:bookmarkEnd w:id="3"/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  <w:r w:rsidRPr="00B37280">
        <w:rPr>
          <w:noProof/>
          <w:sz w:val="28"/>
          <w:szCs w:val="28"/>
        </w:rPr>
        <w:drawing>
          <wp:inline distT="0" distB="0" distL="0" distR="0" wp14:anchorId="504AF243" wp14:editId="663CD692">
            <wp:extent cx="441960" cy="2590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80">
        <w:rPr>
          <w:sz w:val="28"/>
          <w:szCs w:val="28"/>
        </w:rPr>
        <w:t xml:space="preserve">, </w:t>
      </w:r>
      <w:r w:rsidRPr="00B37280">
        <w:rPr>
          <w:noProof/>
          <w:sz w:val="28"/>
          <w:szCs w:val="28"/>
        </w:rPr>
        <w:drawing>
          <wp:inline distT="0" distB="0" distL="0" distR="0" wp14:anchorId="47007DE6" wp14:editId="78EAB8BE">
            <wp:extent cx="441960" cy="2590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80">
        <w:rPr>
          <w:sz w:val="28"/>
          <w:szCs w:val="28"/>
        </w:rPr>
        <w:t xml:space="preserve">, </w:t>
      </w:r>
      <w:r w:rsidRPr="00B37280">
        <w:rPr>
          <w:noProof/>
          <w:sz w:val="28"/>
          <w:szCs w:val="28"/>
        </w:rPr>
        <w:drawing>
          <wp:inline distT="0" distB="0" distL="0" distR="0" wp14:anchorId="5FBE4935" wp14:editId="220B5D95">
            <wp:extent cx="23622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80">
        <w:rPr>
          <w:sz w:val="28"/>
          <w:szCs w:val="28"/>
        </w:rPr>
        <w:t xml:space="preserve"> </w:t>
      </w:r>
      <w:r w:rsidRPr="00B37280">
        <w:rPr>
          <w:noProof/>
          <w:sz w:val="28"/>
          <w:szCs w:val="28"/>
        </w:rPr>
        <w:drawing>
          <wp:inline distT="0" distB="0" distL="0" distR="0" wp14:anchorId="2911E31D" wp14:editId="2E429C0A">
            <wp:extent cx="403860" cy="2590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80">
        <w:rPr>
          <w:sz w:val="28"/>
          <w:szCs w:val="28"/>
        </w:rPr>
        <w:t xml:space="preserve"> - размер вреда при превышении значений допустимых осевых нагрузок на каждую ось транспортного средства, определенный </w:t>
      </w:r>
      <w:r>
        <w:rPr>
          <w:sz w:val="28"/>
          <w:szCs w:val="28"/>
        </w:rPr>
        <w:t xml:space="preserve">для </w:t>
      </w:r>
      <w:r w:rsidRPr="00B37280">
        <w:rPr>
          <w:sz w:val="28"/>
          <w:szCs w:val="28"/>
        </w:rPr>
        <w:t>автомобильных дорог местного значения (рублей на 100 километров);</w:t>
      </w: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  <w:r w:rsidRPr="00B37280">
        <w:rPr>
          <w:noProof/>
          <w:sz w:val="28"/>
          <w:szCs w:val="28"/>
        </w:rPr>
        <w:drawing>
          <wp:inline distT="0" distB="0" distL="0" distR="0" wp14:anchorId="4C68F091" wp14:editId="70E1C8B5">
            <wp:extent cx="106680" cy="2286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80">
        <w:rPr>
          <w:sz w:val="28"/>
          <w:szCs w:val="28"/>
        </w:rPr>
        <w:t xml:space="preserve"> - количество осей транспортного средства, по которым имеется превышение допустимых осевых нагрузок;</w:t>
      </w: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  <w:r w:rsidRPr="00B37280">
        <w:rPr>
          <w:noProof/>
          <w:sz w:val="28"/>
          <w:szCs w:val="28"/>
        </w:rPr>
        <w:drawing>
          <wp:inline distT="0" distB="0" distL="0" distR="0" wp14:anchorId="20DDC663" wp14:editId="77107663">
            <wp:extent cx="1524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80">
        <w:rPr>
          <w:sz w:val="28"/>
          <w:szCs w:val="28"/>
        </w:rPr>
        <w:t xml:space="preserve"> - протяженность участка автомобильной дороги (сотни километров);</w:t>
      </w: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  <w:r w:rsidRPr="00B37280">
        <w:rPr>
          <w:noProof/>
          <w:sz w:val="28"/>
          <w:szCs w:val="28"/>
        </w:rPr>
        <w:drawing>
          <wp:inline distT="0" distB="0" distL="0" distR="0" wp14:anchorId="4D9ABD88" wp14:editId="4465F721">
            <wp:extent cx="251460" cy="2590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80">
        <w:rPr>
          <w:sz w:val="28"/>
          <w:szCs w:val="28"/>
        </w:rPr>
        <w:t xml:space="preserve"> - базовый компенсационный индекс текущего года, рассчитываемый по следующей формуле:</w:t>
      </w: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  <w:r w:rsidRPr="00B37280">
        <w:rPr>
          <w:noProof/>
          <w:sz w:val="28"/>
          <w:szCs w:val="28"/>
        </w:rPr>
        <w:drawing>
          <wp:inline distT="0" distB="0" distL="0" distR="0" wp14:anchorId="16C675F9" wp14:editId="56A881C9">
            <wp:extent cx="944880" cy="259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80">
        <w:rPr>
          <w:sz w:val="28"/>
          <w:szCs w:val="28"/>
        </w:rPr>
        <w:t>,</w:t>
      </w: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  <w:r w:rsidRPr="00B37280">
        <w:rPr>
          <w:sz w:val="28"/>
          <w:szCs w:val="28"/>
        </w:rPr>
        <w:t>где:</w:t>
      </w: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  <w:r w:rsidRPr="00B37280">
        <w:rPr>
          <w:noProof/>
          <w:sz w:val="28"/>
          <w:szCs w:val="28"/>
        </w:rPr>
        <w:drawing>
          <wp:inline distT="0" distB="0" distL="0" distR="0" wp14:anchorId="1987DBEE" wp14:editId="0C0D001F">
            <wp:extent cx="289560" cy="259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80">
        <w:rPr>
          <w:sz w:val="28"/>
          <w:szCs w:val="28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B37280">
        <w:rPr>
          <w:sz w:val="28"/>
          <w:szCs w:val="28"/>
        </w:rPr>
        <w:t>равным</w:t>
      </w:r>
      <w:proofErr w:type="gramEnd"/>
      <w:r w:rsidRPr="00B37280">
        <w:rPr>
          <w:sz w:val="28"/>
          <w:szCs w:val="28"/>
        </w:rPr>
        <w:t xml:space="preserve"> 1, Т2008 = 1);</w:t>
      </w:r>
    </w:p>
    <w:p w:rsidR="00B37280" w:rsidRPr="00B37280" w:rsidRDefault="00B37280" w:rsidP="00B37280">
      <w:pPr>
        <w:ind w:firstLine="709"/>
        <w:jc w:val="both"/>
        <w:rPr>
          <w:sz w:val="28"/>
          <w:szCs w:val="28"/>
        </w:rPr>
      </w:pPr>
      <w:r w:rsidRPr="00B37280">
        <w:rPr>
          <w:noProof/>
          <w:sz w:val="28"/>
          <w:szCs w:val="28"/>
        </w:rPr>
        <w:lastRenderedPageBreak/>
        <w:drawing>
          <wp:inline distT="0" distB="0" distL="0" distR="0" wp14:anchorId="69CA63C0" wp14:editId="1461A953">
            <wp:extent cx="220980" cy="259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80">
        <w:rPr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B37280">
        <w:rPr>
          <w:sz w:val="28"/>
          <w:szCs w:val="28"/>
        </w:rPr>
        <w:t>ремонта</w:t>
      </w:r>
      <w:proofErr w:type="gramEnd"/>
      <w:r w:rsidRPr="00B37280">
        <w:rPr>
          <w:sz w:val="28"/>
          <w:szCs w:val="28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</w:t>
      </w:r>
      <w:r>
        <w:rPr>
          <w:sz w:val="28"/>
          <w:szCs w:val="28"/>
        </w:rPr>
        <w:t>местного</w:t>
      </w:r>
      <w:r w:rsidRPr="00B37280">
        <w:rPr>
          <w:sz w:val="28"/>
          <w:szCs w:val="28"/>
        </w:rPr>
        <w:t xml:space="preserve"> бюджета на соответствующий финансовый год и плановый период.</w:t>
      </w:r>
    </w:p>
    <w:p w:rsidR="0097191F" w:rsidRDefault="0097191F" w:rsidP="00B3728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97191F" w:rsidRDefault="0097191F" w:rsidP="0097191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Средства, полученные в качестве платежей в счет возмещения вреда, подлежат зачислению в бюджет </w:t>
      </w:r>
      <w:r>
        <w:rPr>
          <w:sz w:val="28"/>
          <w:szCs w:val="28"/>
        </w:rPr>
        <w:t>Пригородного сельского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Калачеевского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97191F" w:rsidRDefault="0097191F" w:rsidP="0097191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о возврате излишне уплаченных (взысканных) платежей в счет возмещения вреда, перечисленных в бюджет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>, принимается в 7-дневный срок со дня получения заявления плательщика.</w:t>
      </w:r>
    </w:p>
    <w:p w:rsidR="0097191F" w:rsidRDefault="0097191F" w:rsidP="0097191F">
      <w:pPr>
        <w:adjustRightInd w:val="0"/>
        <w:ind w:firstLine="720"/>
        <w:jc w:val="both"/>
        <w:rPr>
          <w:sz w:val="28"/>
          <w:szCs w:val="28"/>
        </w:rPr>
      </w:pPr>
    </w:p>
    <w:p w:rsidR="009B30C6" w:rsidRDefault="009B30C6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F73E23" w:rsidRDefault="00F73E23" w:rsidP="0097191F">
      <w:pPr>
        <w:adjustRightInd w:val="0"/>
        <w:ind w:firstLine="720"/>
        <w:jc w:val="both"/>
        <w:rPr>
          <w:sz w:val="28"/>
          <w:szCs w:val="28"/>
        </w:rPr>
      </w:pPr>
    </w:p>
    <w:p w:rsidR="005D54DD" w:rsidRDefault="005D54DD" w:rsidP="0097191F">
      <w:pPr>
        <w:adjustRightInd w:val="0"/>
        <w:ind w:firstLine="720"/>
        <w:jc w:val="both"/>
        <w:rPr>
          <w:sz w:val="28"/>
          <w:szCs w:val="28"/>
        </w:rPr>
      </w:pPr>
    </w:p>
    <w:tbl>
      <w:tblPr>
        <w:tblStyle w:val="a3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7191F" w:rsidTr="00746783">
        <w:tc>
          <w:tcPr>
            <w:tcW w:w="5387" w:type="dxa"/>
          </w:tcPr>
          <w:p w:rsidR="0097191F" w:rsidRDefault="0097191F" w:rsidP="009B30C6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D610C8">
              <w:rPr>
                <w:sz w:val="28"/>
                <w:szCs w:val="28"/>
              </w:rPr>
              <w:t>№2</w:t>
            </w:r>
          </w:p>
          <w:p w:rsidR="0097191F" w:rsidRDefault="0097191F" w:rsidP="00746783">
            <w:pPr>
              <w:suppressAutoHyphens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46783">
              <w:rPr>
                <w:sz w:val="28"/>
                <w:szCs w:val="28"/>
              </w:rPr>
              <w:t xml:space="preserve">постановлению администрации </w:t>
            </w:r>
            <w:r w:rsidR="009B30C6" w:rsidRPr="00EA609D">
              <w:rPr>
                <w:sz w:val="26"/>
                <w:szCs w:val="26"/>
              </w:rPr>
              <w:t>Пригородного сельского поселения Калачеевского муниципального района Воронежской области</w:t>
            </w:r>
          </w:p>
          <w:p w:rsidR="00D610C8" w:rsidRPr="009B30C6" w:rsidRDefault="00D610C8" w:rsidP="00746783">
            <w:pPr>
              <w:suppressAutoHyphens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от 01.04.2016 г. № 62</w:t>
            </w:r>
          </w:p>
        </w:tc>
      </w:tr>
    </w:tbl>
    <w:p w:rsidR="0097191F" w:rsidRDefault="0097191F" w:rsidP="0097191F">
      <w:pPr>
        <w:adjustRightInd w:val="0"/>
        <w:ind w:firstLine="720"/>
        <w:jc w:val="both"/>
        <w:rPr>
          <w:sz w:val="28"/>
          <w:szCs w:val="28"/>
        </w:rPr>
      </w:pPr>
    </w:p>
    <w:p w:rsidR="009B30C6" w:rsidRPr="00AD6127" w:rsidRDefault="009B30C6" w:rsidP="009B30C6">
      <w:pPr>
        <w:pStyle w:val="ConsPlusTitle"/>
        <w:jc w:val="center"/>
        <w:rPr>
          <w:sz w:val="28"/>
          <w:szCs w:val="28"/>
        </w:rPr>
      </w:pPr>
      <w:r w:rsidRPr="00AD6127">
        <w:rPr>
          <w:sz w:val="28"/>
          <w:szCs w:val="28"/>
        </w:rPr>
        <w:t>ПОКАЗАТЕЛИ</w:t>
      </w:r>
    </w:p>
    <w:p w:rsidR="009B30C6" w:rsidRDefault="009B30C6" w:rsidP="009B30C6">
      <w:pPr>
        <w:adjustRightInd w:val="0"/>
        <w:jc w:val="center"/>
        <w:rPr>
          <w:b/>
          <w:bCs/>
          <w:sz w:val="28"/>
          <w:szCs w:val="28"/>
        </w:rPr>
      </w:pPr>
      <w:r w:rsidRPr="00AD6127">
        <w:rPr>
          <w:b/>
          <w:bCs/>
          <w:sz w:val="28"/>
          <w:szCs w:val="28"/>
        </w:rPr>
        <w:t>размера вреда, причиняемого транспортными средствами,</w:t>
      </w:r>
      <w:r>
        <w:rPr>
          <w:b/>
          <w:bCs/>
          <w:sz w:val="28"/>
          <w:szCs w:val="28"/>
        </w:rPr>
        <w:t xml:space="preserve"> </w:t>
      </w:r>
      <w:r w:rsidRPr="00AD6127">
        <w:rPr>
          <w:b/>
          <w:bCs/>
          <w:sz w:val="28"/>
          <w:szCs w:val="28"/>
        </w:rPr>
        <w:t>осуществляющими перевозки тяжеловесных грузов, при движении</w:t>
      </w:r>
    </w:p>
    <w:p w:rsidR="009B30C6" w:rsidRPr="00AD6127" w:rsidRDefault="009B30C6" w:rsidP="009B30C6">
      <w:pPr>
        <w:adjustRightInd w:val="0"/>
        <w:jc w:val="center"/>
        <w:rPr>
          <w:b/>
          <w:bCs/>
          <w:sz w:val="28"/>
          <w:szCs w:val="28"/>
        </w:rPr>
      </w:pPr>
      <w:r w:rsidRPr="00AD6127">
        <w:rPr>
          <w:b/>
          <w:bCs/>
          <w:sz w:val="28"/>
          <w:szCs w:val="28"/>
        </w:rPr>
        <w:t>по автомобильным дорогам общего пользования местного значения</w:t>
      </w:r>
      <w:r>
        <w:rPr>
          <w:b/>
          <w:bCs/>
          <w:sz w:val="28"/>
          <w:szCs w:val="28"/>
        </w:rPr>
        <w:t xml:space="preserve"> </w:t>
      </w:r>
      <w:r w:rsidRPr="009B30C6">
        <w:rPr>
          <w:b/>
          <w:sz w:val="26"/>
          <w:szCs w:val="26"/>
        </w:rPr>
        <w:t>Пригородного сельского поселения Калачеевского муниципального района Воронежской области</w:t>
      </w: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Pr="009B30C6" w:rsidRDefault="009B30C6" w:rsidP="009B30C6">
      <w:pPr>
        <w:suppressAutoHyphens/>
        <w:jc w:val="right"/>
        <w:rPr>
          <w:bCs/>
          <w:sz w:val="26"/>
          <w:szCs w:val="26"/>
          <w:lang w:eastAsia="ar-SA"/>
        </w:rPr>
      </w:pPr>
      <w:r w:rsidRPr="009B30C6">
        <w:rPr>
          <w:bCs/>
          <w:sz w:val="26"/>
          <w:szCs w:val="26"/>
          <w:lang w:eastAsia="ar-SA"/>
        </w:rPr>
        <w:t>Т</w:t>
      </w:r>
      <w:r w:rsidR="00A2250B">
        <w:rPr>
          <w:bCs/>
          <w:sz w:val="26"/>
          <w:szCs w:val="26"/>
          <w:lang w:eastAsia="ar-SA"/>
        </w:rPr>
        <w:t>аблица 1</w:t>
      </w:r>
    </w:p>
    <w:p w:rsidR="00A2250B" w:rsidRPr="00A2250B" w:rsidRDefault="00A2250B" w:rsidP="00A225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2250B">
        <w:rPr>
          <w:rFonts w:eastAsiaTheme="minorHAnsi"/>
          <w:bCs/>
          <w:sz w:val="28"/>
          <w:szCs w:val="28"/>
          <w:lang w:eastAsia="en-US"/>
        </w:rPr>
        <w:t xml:space="preserve">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</w:t>
      </w:r>
      <w:r w:rsidRPr="00746783">
        <w:rPr>
          <w:rFonts w:eastAsiaTheme="minorHAnsi"/>
          <w:bCs/>
          <w:sz w:val="28"/>
          <w:szCs w:val="28"/>
          <w:lang w:eastAsia="en-US"/>
        </w:rPr>
        <w:t>местного значения</w:t>
      </w:r>
      <w:r w:rsidRPr="00A2250B">
        <w:rPr>
          <w:rFonts w:eastAsiaTheme="minorHAnsi"/>
          <w:bCs/>
          <w:sz w:val="28"/>
          <w:szCs w:val="28"/>
          <w:lang w:eastAsia="en-US"/>
        </w:rPr>
        <w:t>, рассчитанных под осевую нагрузку 10 тонн/ось, от превышения допустимых осевых нагрузок на каждую ось транспортного средства</w:t>
      </w:r>
    </w:p>
    <w:p w:rsidR="00A2250B" w:rsidRPr="00A2250B" w:rsidRDefault="00A2250B" w:rsidP="00A2250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9B30C6" w:rsidTr="0081692A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9B30C6" w:rsidP="00A2250B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Превышение допустим</w:t>
            </w:r>
            <w:r w:rsidR="00A2250B">
              <w:rPr>
                <w:rFonts w:ascii="Times New Roman" w:hAnsi="Times New Roman"/>
                <w:sz w:val="28"/>
                <w:szCs w:val="28"/>
              </w:rPr>
              <w:t>ых осевых нагрузок на ось транспортного средства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A2250B">
              <w:rPr>
                <w:rFonts w:ascii="Times New Roman" w:hAnsi="Times New Roman"/>
                <w:sz w:val="28"/>
                <w:szCs w:val="28"/>
              </w:rPr>
              <w:t>(процентов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9B30C6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вреда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 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B30C6" w:rsidTr="0081692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A2250B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</w:t>
            </w:r>
            <w:r w:rsidR="009B30C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A2250B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2747</w:t>
            </w:r>
          </w:p>
        </w:tc>
      </w:tr>
      <w:tr w:rsidR="009B30C6" w:rsidTr="0081692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A2250B" w:rsidP="00A2250B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10</w:t>
            </w:r>
            <w:r w:rsidR="009B30C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B30C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A2250B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4392</w:t>
            </w:r>
          </w:p>
        </w:tc>
      </w:tr>
      <w:tr w:rsidR="009B30C6" w:rsidTr="0081692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A2250B" w:rsidP="00A2250B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20</w:t>
            </w:r>
            <w:r w:rsidR="009B30C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B30C6">
              <w:rPr>
                <w:rFonts w:ascii="Times New Roman" w:hAnsi="Times New Roman"/>
                <w:sz w:val="28"/>
                <w:szCs w:val="28"/>
              </w:rPr>
              <w:t xml:space="preserve">0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A2250B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7026</w:t>
            </w:r>
          </w:p>
        </w:tc>
      </w:tr>
      <w:tr w:rsidR="009B30C6" w:rsidTr="0081692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A2250B" w:rsidP="00A2250B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</w:t>
            </w:r>
            <w:r w:rsidR="009B30C6">
              <w:rPr>
                <w:rFonts w:ascii="Times New Roman" w:hAnsi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9B30C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A2250B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10616</w:t>
            </w:r>
          </w:p>
        </w:tc>
      </w:tr>
      <w:tr w:rsidR="009B30C6" w:rsidTr="0081692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9B30C6" w:rsidP="00A2250B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r w:rsidR="00A2250B">
              <w:rPr>
                <w:rFonts w:ascii="Times New Roman" w:hAnsi="Times New Roman"/>
                <w:sz w:val="28"/>
                <w:szCs w:val="28"/>
              </w:rPr>
              <w:t>ыше 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A2250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A2250B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15141</w:t>
            </w:r>
          </w:p>
        </w:tc>
      </w:tr>
      <w:tr w:rsidR="009B30C6" w:rsidTr="0081692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A2250B" w:rsidP="00A2250B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5</w:t>
            </w:r>
            <w:r w:rsidR="009B30C6">
              <w:rPr>
                <w:rFonts w:ascii="Times New Roman" w:hAnsi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9B30C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A2250B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20584</w:t>
            </w:r>
          </w:p>
        </w:tc>
      </w:tr>
      <w:tr w:rsidR="009B30C6" w:rsidTr="0081692A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A2250B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6</w:t>
            </w:r>
            <w:r w:rsidR="009B30C6">
              <w:rPr>
                <w:rFonts w:ascii="Times New Roman" w:hAnsi="Times New Roman"/>
                <w:sz w:val="28"/>
                <w:szCs w:val="28"/>
              </w:rPr>
              <w:t xml:space="preserve">0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C6" w:rsidRDefault="009B30C6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   расчету &lt;*&gt;</w:t>
            </w:r>
          </w:p>
        </w:tc>
      </w:tr>
    </w:tbl>
    <w:p w:rsidR="00A2250B" w:rsidRPr="00A2250B" w:rsidRDefault="009B30C6" w:rsidP="00A225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&lt;*&gt; </w:t>
      </w:r>
      <w:r w:rsidR="00A2250B" w:rsidRPr="00A2250B">
        <w:rPr>
          <w:rFonts w:ascii="Times New Roman" w:hAnsi="Times New Roman" w:cs="Times New Roman"/>
          <w:sz w:val="28"/>
          <w:szCs w:val="28"/>
        </w:rPr>
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</w:t>
      </w:r>
      <w:hyperlink w:anchor="sub_10119" w:history="1">
        <w:r w:rsidR="00A2250B" w:rsidRPr="00A2250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приложением</w:t>
        </w:r>
      </w:hyperlink>
      <w:r w:rsidR="00A2250B" w:rsidRPr="00A2250B">
        <w:rPr>
          <w:rFonts w:ascii="Times New Roman" w:hAnsi="Times New Roman" w:cs="Times New Roman"/>
          <w:sz w:val="28"/>
          <w:szCs w:val="28"/>
        </w:rPr>
        <w:t xml:space="preserve"> к Правилам возмещения вреда, причиняемого транспортными средствами, осуществляющими перевозки тяжеловесных грузов</w:t>
      </w:r>
      <w:r w:rsidR="00A2250B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A2250B" w:rsidRPr="00A2250B">
        <w:rPr>
          <w:rFonts w:ascii="Times New Roman" w:hAnsi="Times New Roman" w:cs="Times New Roman"/>
          <w:bCs/>
          <w:sz w:val="28"/>
          <w:szCs w:val="28"/>
        </w:rPr>
        <w:t>Российской Федерации от 16.11.2009 года № 934</w:t>
      </w:r>
      <w:r w:rsidR="00A2250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66495" w:rsidRPr="00966495" w:rsidRDefault="00966495" w:rsidP="0096649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66495">
        <w:rPr>
          <w:rFonts w:eastAsiaTheme="minorHAnsi"/>
          <w:b/>
          <w:bCs/>
          <w:sz w:val="28"/>
          <w:szCs w:val="28"/>
          <w:lang w:eastAsia="en-US"/>
        </w:rPr>
        <w:t>Примечание</w:t>
      </w:r>
      <w:r w:rsidRPr="00966495">
        <w:rPr>
          <w:rFonts w:eastAsiaTheme="minorHAnsi"/>
          <w:sz w:val="28"/>
          <w:szCs w:val="28"/>
          <w:lang w:eastAsia="en-US"/>
        </w:rPr>
        <w:t>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966495" w:rsidRPr="00966495" w:rsidRDefault="00966495" w:rsidP="0096649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F73E23" w:rsidRDefault="00F73E23" w:rsidP="00A2250B">
      <w:pPr>
        <w:adjustRightInd w:val="0"/>
        <w:jc w:val="right"/>
        <w:outlineLvl w:val="1"/>
        <w:rPr>
          <w:sz w:val="28"/>
          <w:szCs w:val="28"/>
        </w:rPr>
      </w:pPr>
    </w:p>
    <w:p w:rsidR="00F73E23" w:rsidRDefault="00F73E23" w:rsidP="00A2250B">
      <w:pPr>
        <w:adjustRightInd w:val="0"/>
        <w:jc w:val="right"/>
        <w:outlineLvl w:val="1"/>
        <w:rPr>
          <w:sz w:val="28"/>
          <w:szCs w:val="28"/>
        </w:rPr>
      </w:pPr>
    </w:p>
    <w:p w:rsidR="00A2250B" w:rsidRPr="00A2250B" w:rsidRDefault="00A2250B" w:rsidP="00A2250B">
      <w:pPr>
        <w:adjustRightInd w:val="0"/>
        <w:jc w:val="right"/>
        <w:outlineLvl w:val="1"/>
        <w:rPr>
          <w:sz w:val="28"/>
          <w:szCs w:val="28"/>
        </w:rPr>
      </w:pPr>
      <w:r w:rsidRPr="00A2250B">
        <w:rPr>
          <w:sz w:val="28"/>
          <w:szCs w:val="28"/>
        </w:rPr>
        <w:lastRenderedPageBreak/>
        <w:t>Таблица 2</w:t>
      </w:r>
    </w:p>
    <w:p w:rsidR="00A2250B" w:rsidRPr="00A2250B" w:rsidRDefault="00A2250B" w:rsidP="00A225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2250B">
        <w:rPr>
          <w:rFonts w:eastAsiaTheme="minorHAnsi"/>
          <w:bCs/>
          <w:sz w:val="28"/>
          <w:szCs w:val="28"/>
          <w:lang w:eastAsia="en-US"/>
        </w:rPr>
        <w:t>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федерального значения, рассчитанных под осевую нагрузку 11,5 тонн/ось, от превышения допустимых осевых нагрузок на каждую ось транспортного средства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966495" w:rsidTr="0081692A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Превышение допустимых осевых нагрузок на ось транспортного средства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(процентов)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вреда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 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66495" w:rsidTr="0081692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10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1187</w:t>
            </w:r>
          </w:p>
        </w:tc>
      </w:tr>
      <w:tr w:rsidR="00966495" w:rsidTr="0081692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10 до 20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1720</w:t>
            </w:r>
          </w:p>
        </w:tc>
      </w:tr>
      <w:tr w:rsidR="00966495" w:rsidTr="0081692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20 до 30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2574</w:t>
            </w:r>
          </w:p>
        </w:tc>
      </w:tr>
      <w:tr w:rsidR="00966495" w:rsidTr="0081692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30 до 40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3737</w:t>
            </w:r>
          </w:p>
        </w:tc>
      </w:tr>
      <w:tr w:rsidR="00966495" w:rsidTr="0081692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40 до 50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5204</w:t>
            </w:r>
          </w:p>
        </w:tc>
      </w:tr>
      <w:tr w:rsidR="00966495" w:rsidTr="0081692A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50 до 60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6967</w:t>
            </w:r>
          </w:p>
        </w:tc>
      </w:tr>
      <w:tr w:rsidR="00966495" w:rsidTr="0081692A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60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   расчету &lt;*&gt;</w:t>
            </w:r>
          </w:p>
        </w:tc>
      </w:tr>
    </w:tbl>
    <w:p w:rsidR="00966495" w:rsidRPr="00A2250B" w:rsidRDefault="00966495" w:rsidP="009664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&lt;*&gt; </w:t>
      </w:r>
      <w:r w:rsidRPr="00A2250B">
        <w:rPr>
          <w:rFonts w:ascii="Times New Roman" w:hAnsi="Times New Roman" w:cs="Times New Roman"/>
          <w:sz w:val="28"/>
          <w:szCs w:val="28"/>
        </w:rPr>
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</w:t>
      </w:r>
      <w:hyperlink w:anchor="sub_10119" w:history="1">
        <w:r w:rsidRPr="00A2250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приложением</w:t>
        </w:r>
      </w:hyperlink>
      <w:r w:rsidRPr="00A2250B">
        <w:rPr>
          <w:rFonts w:ascii="Times New Roman" w:hAnsi="Times New Roman" w:cs="Times New Roman"/>
          <w:sz w:val="28"/>
          <w:szCs w:val="28"/>
        </w:rPr>
        <w:t xml:space="preserve"> к Правилам возмещения вреда, причиняемого транспортными средствами, </w:t>
      </w:r>
      <w:proofErr w:type="gramStart"/>
      <w:r w:rsidRPr="00A2250B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A2250B">
        <w:rPr>
          <w:rFonts w:ascii="Times New Roman" w:hAnsi="Times New Roman" w:cs="Times New Roman"/>
          <w:sz w:val="28"/>
          <w:szCs w:val="28"/>
        </w:rPr>
        <w:t xml:space="preserve"> перевозки тяжеловесных грузов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Pr="00A2250B">
        <w:rPr>
          <w:rFonts w:ascii="Times New Roman" w:hAnsi="Times New Roman" w:cs="Times New Roman"/>
          <w:bCs/>
          <w:sz w:val="28"/>
          <w:szCs w:val="28"/>
        </w:rPr>
        <w:t>Российской Федерации от 16.11.2009 года № 934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66495" w:rsidRPr="00966495" w:rsidRDefault="00966495" w:rsidP="0096649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66495">
        <w:rPr>
          <w:rFonts w:eastAsiaTheme="minorHAnsi"/>
          <w:b/>
          <w:bCs/>
          <w:sz w:val="28"/>
          <w:szCs w:val="28"/>
          <w:lang w:eastAsia="en-US"/>
        </w:rPr>
        <w:t>Примечание</w:t>
      </w:r>
      <w:r w:rsidRPr="00966495">
        <w:rPr>
          <w:rFonts w:eastAsiaTheme="minorHAnsi"/>
          <w:sz w:val="28"/>
          <w:szCs w:val="28"/>
          <w:lang w:eastAsia="en-US"/>
        </w:rPr>
        <w:t>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966495" w:rsidRPr="00966495" w:rsidRDefault="00966495" w:rsidP="00966495">
      <w:pPr>
        <w:autoSpaceDE w:val="0"/>
        <w:autoSpaceDN w:val="0"/>
        <w:adjustRightInd w:val="0"/>
        <w:spacing w:before="108" w:after="108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66495">
        <w:rPr>
          <w:rFonts w:eastAsiaTheme="minorHAnsi"/>
          <w:bCs/>
          <w:sz w:val="28"/>
          <w:szCs w:val="28"/>
          <w:lang w:eastAsia="en-US"/>
        </w:rPr>
        <w:t>Таблица 3</w:t>
      </w:r>
    </w:p>
    <w:p w:rsidR="00966495" w:rsidRPr="00966495" w:rsidRDefault="00966495" w:rsidP="0096649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66495">
        <w:rPr>
          <w:rFonts w:eastAsiaTheme="minorHAnsi"/>
          <w:bCs/>
          <w:sz w:val="28"/>
          <w:szCs w:val="28"/>
          <w:lang w:eastAsia="en-US"/>
        </w:rPr>
        <w:t xml:space="preserve">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</w:t>
      </w:r>
      <w:r>
        <w:rPr>
          <w:rFonts w:eastAsiaTheme="minorHAnsi"/>
          <w:bCs/>
          <w:sz w:val="28"/>
          <w:szCs w:val="28"/>
          <w:lang w:eastAsia="en-US"/>
        </w:rPr>
        <w:t>местного</w:t>
      </w:r>
      <w:r w:rsidRPr="00966495">
        <w:rPr>
          <w:rFonts w:eastAsiaTheme="minorHAnsi"/>
          <w:bCs/>
          <w:sz w:val="28"/>
          <w:szCs w:val="28"/>
          <w:lang w:eastAsia="en-US"/>
        </w:rPr>
        <w:t xml:space="preserve"> значения от превышения допустимой для автомобильной дороги массы транспортного средства</w:t>
      </w:r>
    </w:p>
    <w:p w:rsidR="009B30C6" w:rsidRDefault="009B30C6" w:rsidP="009B30C6">
      <w:pPr>
        <w:adjustRightInd w:val="0"/>
        <w:ind w:firstLine="54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966495" w:rsidTr="00746783">
        <w:trPr>
          <w:cantSplit/>
          <w:trHeight w:val="8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966495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Превышение </w:t>
            </w:r>
            <w:r>
              <w:rPr>
                <w:rFonts w:ascii="Times New Roman" w:hAnsi="Times New Roman"/>
                <w:sz w:val="28"/>
                <w:szCs w:val="28"/>
              </w:rPr>
              <w:t>допустимой массы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(процентов)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вреда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 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66495" w:rsidTr="0074678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10      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746783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2451</w:t>
            </w:r>
          </w:p>
        </w:tc>
      </w:tr>
      <w:tr w:rsidR="00966495" w:rsidTr="0074678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10 до 20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746783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2802</w:t>
            </w:r>
          </w:p>
        </w:tc>
      </w:tr>
      <w:tr w:rsidR="00966495" w:rsidTr="0074678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20 до 30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746783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3154</w:t>
            </w:r>
          </w:p>
        </w:tc>
      </w:tr>
      <w:tr w:rsidR="00966495" w:rsidTr="0074678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30 до 40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746783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3506</w:t>
            </w:r>
          </w:p>
        </w:tc>
      </w:tr>
      <w:tr w:rsidR="00966495" w:rsidTr="0074678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40 до 50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746783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3857</w:t>
            </w:r>
          </w:p>
        </w:tc>
      </w:tr>
      <w:tr w:rsidR="00966495" w:rsidTr="0074678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50 до 60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746783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4209</w:t>
            </w:r>
          </w:p>
        </w:tc>
      </w:tr>
      <w:tr w:rsidR="00966495" w:rsidTr="0074678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966495" w:rsidP="0081692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60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Default="00746783" w:rsidP="0081692A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   расчету &lt;*&gt;</w:t>
            </w:r>
          </w:p>
        </w:tc>
      </w:tr>
    </w:tbl>
    <w:p w:rsidR="00746783" w:rsidRPr="00A2250B" w:rsidRDefault="009B30C6" w:rsidP="007467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&lt;*&gt; </w:t>
      </w:r>
      <w:r w:rsidR="00746783" w:rsidRPr="00A2250B">
        <w:rPr>
          <w:rFonts w:ascii="Times New Roman" w:hAnsi="Times New Roman" w:cs="Times New Roman"/>
          <w:sz w:val="28"/>
          <w:szCs w:val="28"/>
        </w:rPr>
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</w:t>
      </w:r>
      <w:hyperlink w:anchor="sub_10119" w:history="1">
        <w:r w:rsidR="00746783" w:rsidRPr="00A2250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приложением</w:t>
        </w:r>
      </w:hyperlink>
      <w:r w:rsidR="00746783" w:rsidRPr="00A2250B">
        <w:rPr>
          <w:rFonts w:ascii="Times New Roman" w:hAnsi="Times New Roman" w:cs="Times New Roman"/>
          <w:sz w:val="28"/>
          <w:szCs w:val="28"/>
        </w:rPr>
        <w:t xml:space="preserve"> к Правилам возмещения вреда, причиняемого транспортными средствами, осуществляющими перевозки тяжеловесных грузов</w:t>
      </w:r>
      <w:r w:rsidR="0074678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746783" w:rsidRPr="00A2250B">
        <w:rPr>
          <w:rFonts w:ascii="Times New Roman" w:hAnsi="Times New Roman" w:cs="Times New Roman"/>
          <w:bCs/>
          <w:sz w:val="28"/>
          <w:szCs w:val="28"/>
        </w:rPr>
        <w:t>Российской Федерации от 16.11.2009 года № 934</w:t>
      </w:r>
      <w:r w:rsidR="0074678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B30C6" w:rsidRDefault="009B30C6" w:rsidP="009B30C6">
      <w:pPr>
        <w:adjustRightInd w:val="0"/>
        <w:ind w:firstLine="540"/>
        <w:jc w:val="both"/>
        <w:rPr>
          <w:sz w:val="28"/>
          <w:szCs w:val="28"/>
        </w:rPr>
      </w:pPr>
    </w:p>
    <w:p w:rsidR="00022F64" w:rsidRPr="00F73E23" w:rsidRDefault="00022F64" w:rsidP="009B30C6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F73E23" w:rsidRPr="00F73E23" w:rsidTr="00D610C8">
        <w:tc>
          <w:tcPr>
            <w:tcW w:w="4359" w:type="dxa"/>
          </w:tcPr>
          <w:p w:rsidR="00D610C8" w:rsidRPr="00F73E23" w:rsidRDefault="00D610C8" w:rsidP="00D610C8">
            <w:pPr>
              <w:adjustRightInd w:val="0"/>
              <w:rPr>
                <w:sz w:val="28"/>
                <w:szCs w:val="28"/>
              </w:rPr>
            </w:pPr>
            <w:r w:rsidRPr="00F73E23">
              <w:rPr>
                <w:sz w:val="28"/>
                <w:szCs w:val="28"/>
              </w:rPr>
              <w:t xml:space="preserve">Приложение </w:t>
            </w:r>
            <w:r w:rsidRPr="00F73E23">
              <w:rPr>
                <w:sz w:val="28"/>
                <w:szCs w:val="28"/>
              </w:rPr>
              <w:t>№ 3</w:t>
            </w:r>
          </w:p>
          <w:p w:rsidR="00D610C8" w:rsidRPr="00F73E23" w:rsidRDefault="00D610C8" w:rsidP="00D610C8">
            <w:pPr>
              <w:suppressAutoHyphens/>
              <w:rPr>
                <w:sz w:val="26"/>
                <w:szCs w:val="26"/>
              </w:rPr>
            </w:pPr>
            <w:r w:rsidRPr="00F73E23">
              <w:rPr>
                <w:sz w:val="28"/>
                <w:szCs w:val="28"/>
              </w:rPr>
              <w:t xml:space="preserve">к постановлению администрации </w:t>
            </w:r>
            <w:r w:rsidRPr="00F73E23">
              <w:rPr>
                <w:sz w:val="26"/>
                <w:szCs w:val="26"/>
              </w:rPr>
              <w:t>Пригородного сельского поселения Калачеевского муниципального района Воронежской области</w:t>
            </w:r>
          </w:p>
          <w:p w:rsidR="00D610C8" w:rsidRPr="00F73E23" w:rsidRDefault="00D610C8" w:rsidP="00D610C8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F73E23">
              <w:rPr>
                <w:sz w:val="26"/>
                <w:szCs w:val="26"/>
              </w:rPr>
              <w:t>от 01.04.2016 г. № 62</w:t>
            </w:r>
          </w:p>
        </w:tc>
      </w:tr>
    </w:tbl>
    <w:p w:rsidR="00DA6572" w:rsidRPr="00F73E23" w:rsidRDefault="00DA6572" w:rsidP="00C023B7">
      <w:pPr>
        <w:suppressAutoHyphens/>
        <w:rPr>
          <w:bCs/>
          <w:sz w:val="26"/>
          <w:szCs w:val="26"/>
          <w:lang w:eastAsia="ar-SA"/>
        </w:rPr>
      </w:pPr>
    </w:p>
    <w:p w:rsidR="00F73E23" w:rsidRPr="00022F64" w:rsidRDefault="00F73E23" w:rsidP="00F73E23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 w:rsidRPr="00022F64">
        <w:rPr>
          <w:rFonts w:eastAsiaTheme="minorHAnsi"/>
          <w:b/>
          <w:sz w:val="28"/>
          <w:szCs w:val="28"/>
          <w:lang w:eastAsia="en-US"/>
        </w:rPr>
        <w:t>И</w:t>
      </w:r>
      <w:r w:rsidRPr="00022F64">
        <w:rPr>
          <w:rFonts w:eastAsiaTheme="minorHAnsi"/>
          <w:b/>
          <w:sz w:val="28"/>
          <w:szCs w:val="28"/>
          <w:lang w:eastAsia="en-US"/>
        </w:rPr>
        <w:t>сходное значение размера вреда,</w:t>
      </w:r>
    </w:p>
    <w:p w:rsidR="00DA6572" w:rsidRPr="00022F64" w:rsidRDefault="00F73E23" w:rsidP="00F73E23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022F64">
        <w:rPr>
          <w:rFonts w:eastAsiaTheme="minorHAnsi"/>
          <w:b/>
          <w:sz w:val="28"/>
          <w:szCs w:val="28"/>
          <w:lang w:eastAsia="en-US"/>
        </w:rPr>
        <w:t xml:space="preserve"> причиняемого транспортными средствами, при превышении допустимых осевых нагрузок на 5 процентов и постоянные коэффициенты для автомобильных дорог местного значения Пригородного сельского поселения Калачеевского муниципального района Воронежской области</w:t>
      </w:r>
    </w:p>
    <w:p w:rsidR="00DA6572" w:rsidRPr="00F73E23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Pr="00F73E23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7"/>
        <w:gridCol w:w="1134"/>
        <w:gridCol w:w="1134"/>
        <w:gridCol w:w="1134"/>
        <w:gridCol w:w="1228"/>
      </w:tblGrid>
      <w:tr w:rsidR="00F73E23" w:rsidRPr="00F73E23" w:rsidTr="00022F64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Нормативная (расчетная) осевая нагрузка, тонн/ось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 wp14:anchorId="725F729C" wp14:editId="52BCAC4D">
                  <wp:extent cx="350520" cy="2590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, руб./100 км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Постоянные коэффициенты</w:t>
            </w:r>
          </w:p>
        </w:tc>
      </w:tr>
      <w:tr w:rsidR="00F73E23" w:rsidRPr="00F73E23" w:rsidTr="00022F64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d</w:t>
            </w:r>
          </w:p>
        </w:tc>
      </w:tr>
      <w:tr w:rsidR="00F73E23" w:rsidRPr="00F73E23" w:rsidTr="00022F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022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022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7365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123,4</w:t>
            </w:r>
          </w:p>
        </w:tc>
      </w:tr>
      <w:tr w:rsidR="00F73E23" w:rsidRPr="00F73E23" w:rsidTr="00022F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022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022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7365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123,4</w:t>
            </w:r>
          </w:p>
        </w:tc>
      </w:tr>
      <w:tr w:rsidR="00022F64" w:rsidRPr="00F73E23" w:rsidTr="00022F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022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022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7365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E23" w:rsidRPr="00F73E23" w:rsidRDefault="00F73E23" w:rsidP="00F73E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E23">
              <w:rPr>
                <w:rFonts w:eastAsiaTheme="minorHAnsi"/>
                <w:sz w:val="28"/>
                <w:szCs w:val="28"/>
                <w:lang w:eastAsia="en-US"/>
              </w:rPr>
              <w:t>123,4</w:t>
            </w:r>
          </w:p>
        </w:tc>
      </w:tr>
    </w:tbl>
    <w:p w:rsidR="00DA6572" w:rsidRPr="00F73E23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  <w:bookmarkStart w:id="4" w:name="_GoBack"/>
      <w:bookmarkEnd w:id="4"/>
    </w:p>
    <w:sectPr w:rsidR="00DA6572" w:rsidSect="00730F9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22F64"/>
    <w:rsid w:val="00041680"/>
    <w:rsid w:val="00054223"/>
    <w:rsid w:val="00073D40"/>
    <w:rsid w:val="000B619F"/>
    <w:rsid w:val="00141548"/>
    <w:rsid w:val="00142A34"/>
    <w:rsid w:val="001B71A0"/>
    <w:rsid w:val="001C0A5B"/>
    <w:rsid w:val="001E3420"/>
    <w:rsid w:val="001F2692"/>
    <w:rsid w:val="00200FB7"/>
    <w:rsid w:val="0022763D"/>
    <w:rsid w:val="002C122D"/>
    <w:rsid w:val="002E0600"/>
    <w:rsid w:val="002F68DD"/>
    <w:rsid w:val="00350104"/>
    <w:rsid w:val="003606F9"/>
    <w:rsid w:val="003809D1"/>
    <w:rsid w:val="003A1C65"/>
    <w:rsid w:val="003B3A57"/>
    <w:rsid w:val="003F34A3"/>
    <w:rsid w:val="00461121"/>
    <w:rsid w:val="005132DD"/>
    <w:rsid w:val="00544C4F"/>
    <w:rsid w:val="005A7384"/>
    <w:rsid w:val="005D54DD"/>
    <w:rsid w:val="005F2BE9"/>
    <w:rsid w:val="00647842"/>
    <w:rsid w:val="00657999"/>
    <w:rsid w:val="00683D91"/>
    <w:rsid w:val="006B6EF9"/>
    <w:rsid w:val="006E3737"/>
    <w:rsid w:val="00725D5B"/>
    <w:rsid w:val="00730F91"/>
    <w:rsid w:val="007401F2"/>
    <w:rsid w:val="00746783"/>
    <w:rsid w:val="007725B8"/>
    <w:rsid w:val="00795FED"/>
    <w:rsid w:val="007D5160"/>
    <w:rsid w:val="008C31CD"/>
    <w:rsid w:val="008F5273"/>
    <w:rsid w:val="00947A5F"/>
    <w:rsid w:val="00961AF5"/>
    <w:rsid w:val="00966495"/>
    <w:rsid w:val="0097191F"/>
    <w:rsid w:val="009A5838"/>
    <w:rsid w:val="009B30C6"/>
    <w:rsid w:val="009B51DD"/>
    <w:rsid w:val="00A2250B"/>
    <w:rsid w:val="00A40388"/>
    <w:rsid w:val="00A54F14"/>
    <w:rsid w:val="00A66BE0"/>
    <w:rsid w:val="00AA24C1"/>
    <w:rsid w:val="00AD7672"/>
    <w:rsid w:val="00AD7F25"/>
    <w:rsid w:val="00B30C02"/>
    <w:rsid w:val="00B34CA5"/>
    <w:rsid w:val="00B37280"/>
    <w:rsid w:val="00B56EE1"/>
    <w:rsid w:val="00B96AA2"/>
    <w:rsid w:val="00B97A5E"/>
    <w:rsid w:val="00BA5A9B"/>
    <w:rsid w:val="00C00132"/>
    <w:rsid w:val="00C023B7"/>
    <w:rsid w:val="00C474F1"/>
    <w:rsid w:val="00D610C8"/>
    <w:rsid w:val="00D73955"/>
    <w:rsid w:val="00DA6572"/>
    <w:rsid w:val="00DB0681"/>
    <w:rsid w:val="00DD6103"/>
    <w:rsid w:val="00DF1BF1"/>
    <w:rsid w:val="00E17B5C"/>
    <w:rsid w:val="00E75186"/>
    <w:rsid w:val="00EA609D"/>
    <w:rsid w:val="00ED1109"/>
    <w:rsid w:val="00EE54FD"/>
    <w:rsid w:val="00F43EA8"/>
    <w:rsid w:val="00F73E23"/>
    <w:rsid w:val="00F81B4A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0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customStyle="1" w:styleId="ConsPlusNonformat">
    <w:name w:val="ConsPlusNonformat"/>
    <w:rsid w:val="0097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B3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B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30C6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B30C6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9B30C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d">
    <w:name w:val="Сравнение редакций. Добавленный фрагмент"/>
    <w:uiPriority w:val="99"/>
    <w:rsid w:val="001C0A5B"/>
    <w:rPr>
      <w:color w:val="000000"/>
      <w:shd w:val="clear" w:color="auto" w:fill="C1D7FF"/>
    </w:rPr>
  </w:style>
  <w:style w:type="paragraph" w:customStyle="1" w:styleId="ae">
    <w:name w:val="Нормальный (таблица)"/>
    <w:basedOn w:val="a"/>
    <w:next w:val="a"/>
    <w:uiPriority w:val="99"/>
    <w:rsid w:val="00A2250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0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customStyle="1" w:styleId="ConsPlusNonformat">
    <w:name w:val="ConsPlusNonformat"/>
    <w:rsid w:val="0097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B3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B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30C6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B30C6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9B30C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d">
    <w:name w:val="Сравнение редакций. Добавленный фрагмент"/>
    <w:uiPriority w:val="99"/>
    <w:rsid w:val="001C0A5B"/>
    <w:rPr>
      <w:color w:val="000000"/>
      <w:shd w:val="clear" w:color="auto" w:fill="C1D7FF"/>
    </w:rPr>
  </w:style>
  <w:style w:type="paragraph" w:customStyle="1" w:styleId="ae">
    <w:name w:val="Нормальный (таблица)"/>
    <w:basedOn w:val="a"/>
    <w:next w:val="a"/>
    <w:uiPriority w:val="99"/>
    <w:rsid w:val="00A2250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300312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7" Type="http://schemas.openxmlformats.org/officeDocument/2006/relationships/hyperlink" Target="garantF1://1205770.311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hyperlink" Target="garantF1://55071139.1000" TargetMode="Externa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garantF1://12057004.3002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16</cp:revision>
  <cp:lastPrinted>2016-03-30T07:11:00Z</cp:lastPrinted>
  <dcterms:created xsi:type="dcterms:W3CDTF">2014-03-18T12:18:00Z</dcterms:created>
  <dcterms:modified xsi:type="dcterms:W3CDTF">2016-04-06T10:30:00Z</dcterms:modified>
</cp:coreProperties>
</file>