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2F" w:rsidRDefault="00AA6E2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0170F8" w:rsidRPr="00AA6E2F" w:rsidRDefault="00AA6E2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СОВЕТ </w:t>
      </w:r>
      <w:r w:rsidR="000170F8" w:rsidRPr="00AA6E2F">
        <w:rPr>
          <w:rFonts w:ascii="Arial" w:hAnsi="Arial" w:cs="Arial"/>
          <w:b/>
          <w:bCs/>
          <w:sz w:val="26"/>
          <w:szCs w:val="26"/>
        </w:rPr>
        <w:t>НАРО</w:t>
      </w:r>
      <w:r>
        <w:rPr>
          <w:rFonts w:ascii="Arial" w:hAnsi="Arial" w:cs="Arial"/>
          <w:b/>
          <w:bCs/>
          <w:sz w:val="26"/>
          <w:szCs w:val="26"/>
        </w:rPr>
        <w:t xml:space="preserve">ДНЫХ </w:t>
      </w:r>
      <w:r w:rsidR="000170F8" w:rsidRPr="00AA6E2F">
        <w:rPr>
          <w:rFonts w:ascii="Arial" w:hAnsi="Arial" w:cs="Arial"/>
          <w:b/>
          <w:bCs/>
          <w:sz w:val="26"/>
          <w:szCs w:val="26"/>
        </w:rPr>
        <w:t>ДЕПУТАТОВ</w:t>
      </w:r>
    </w:p>
    <w:p w:rsidR="000170F8" w:rsidRPr="00AA6E2F" w:rsidRDefault="00AA6E2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ПРИГОРОДНОГО СЕЛЬСКОГО </w:t>
      </w:r>
      <w:r w:rsidR="000170F8" w:rsidRPr="00AA6E2F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0170F8" w:rsidRPr="00AA6E2F" w:rsidRDefault="00AA6E2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  <w:r w:rsidR="000170F8" w:rsidRPr="00AA6E2F">
        <w:rPr>
          <w:rFonts w:ascii="Arial" w:hAnsi="Arial" w:cs="Arial"/>
          <w:b/>
          <w:bCs/>
          <w:sz w:val="26"/>
          <w:szCs w:val="26"/>
        </w:rPr>
        <w:t>РАЙОНА</w:t>
      </w:r>
    </w:p>
    <w:p w:rsidR="000170F8" w:rsidRPr="00AA6E2F" w:rsidRDefault="00AA6E2F" w:rsidP="000170F8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ВОРОНЕЖСКОЙ </w:t>
      </w:r>
      <w:r w:rsidR="000170F8" w:rsidRPr="00AA6E2F">
        <w:rPr>
          <w:rFonts w:ascii="Arial" w:hAnsi="Arial" w:cs="Arial"/>
          <w:b/>
          <w:bCs/>
          <w:sz w:val="26"/>
          <w:szCs w:val="26"/>
        </w:rPr>
        <w:t>ОБЛАСТИ</w:t>
      </w:r>
    </w:p>
    <w:p w:rsidR="000170F8" w:rsidRPr="00AA6E2F" w:rsidRDefault="000170F8" w:rsidP="000170F8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0170F8" w:rsidRPr="00AA6E2F" w:rsidRDefault="000170F8" w:rsidP="000170F8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AA6E2F">
        <w:rPr>
          <w:rFonts w:ascii="Arial" w:hAnsi="Arial" w:cs="Arial"/>
          <w:b/>
          <w:bCs/>
          <w:sz w:val="26"/>
          <w:szCs w:val="26"/>
        </w:rPr>
        <w:t xml:space="preserve">         РЕШЕНИЕ</w:t>
      </w:r>
    </w:p>
    <w:p w:rsidR="000170F8" w:rsidRPr="00AA6E2F" w:rsidRDefault="000170F8" w:rsidP="000170F8">
      <w:pPr>
        <w:ind w:left="-900"/>
        <w:rPr>
          <w:rFonts w:ascii="Arial" w:hAnsi="Arial" w:cs="Arial"/>
          <w:sz w:val="26"/>
          <w:szCs w:val="26"/>
        </w:rPr>
      </w:pPr>
    </w:p>
    <w:p w:rsidR="000170F8" w:rsidRPr="00AA6E2F" w:rsidRDefault="000170F8" w:rsidP="000170F8">
      <w:pPr>
        <w:ind w:left="-900"/>
        <w:jc w:val="both"/>
        <w:rPr>
          <w:rFonts w:ascii="Arial" w:hAnsi="Arial" w:cs="Arial"/>
          <w:sz w:val="26"/>
          <w:szCs w:val="26"/>
        </w:rPr>
      </w:pPr>
      <w:r w:rsidRPr="00AA6E2F">
        <w:rPr>
          <w:rFonts w:ascii="Arial" w:hAnsi="Arial" w:cs="Arial"/>
          <w:sz w:val="26"/>
          <w:szCs w:val="26"/>
        </w:rPr>
        <w:t xml:space="preserve">            от 12 декабря 2014</w:t>
      </w:r>
      <w:r w:rsidR="00AA6E2F">
        <w:rPr>
          <w:rFonts w:ascii="Arial" w:hAnsi="Arial" w:cs="Arial"/>
          <w:sz w:val="26"/>
          <w:szCs w:val="26"/>
        </w:rPr>
        <w:t xml:space="preserve"> г.                       </w:t>
      </w:r>
      <w:r w:rsidRPr="00AA6E2F">
        <w:rPr>
          <w:rFonts w:ascii="Arial" w:hAnsi="Arial" w:cs="Arial"/>
          <w:sz w:val="26"/>
          <w:szCs w:val="26"/>
        </w:rPr>
        <w:t>№ 217</w:t>
      </w:r>
    </w:p>
    <w:p w:rsidR="000170F8" w:rsidRPr="00AA6E2F" w:rsidRDefault="000170F8" w:rsidP="000170F8">
      <w:pPr>
        <w:ind w:left="-900"/>
        <w:rPr>
          <w:rFonts w:ascii="Arial" w:hAnsi="Arial" w:cs="Arial"/>
          <w:sz w:val="26"/>
          <w:szCs w:val="26"/>
        </w:rPr>
      </w:pPr>
      <w:r w:rsidRPr="00AA6E2F"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</w:p>
    <w:p w:rsidR="000170F8" w:rsidRPr="00AA6E2F" w:rsidRDefault="00AA6E2F" w:rsidP="000170F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 внесении изменений в </w:t>
      </w:r>
      <w:r w:rsidR="000170F8" w:rsidRPr="00AA6E2F">
        <w:rPr>
          <w:rFonts w:ascii="Arial" w:hAnsi="Arial" w:cs="Arial"/>
          <w:b/>
          <w:bCs/>
          <w:sz w:val="26"/>
          <w:szCs w:val="26"/>
        </w:rPr>
        <w:t>решение</w:t>
      </w:r>
    </w:p>
    <w:p w:rsidR="000170F8" w:rsidRPr="00AA6E2F" w:rsidRDefault="00AA6E2F" w:rsidP="000170F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Совета народных депутатов </w:t>
      </w:r>
      <w:r w:rsidR="000170F8" w:rsidRPr="00AA6E2F">
        <w:rPr>
          <w:rFonts w:ascii="Arial" w:hAnsi="Arial" w:cs="Arial"/>
          <w:b/>
          <w:bCs/>
          <w:sz w:val="26"/>
          <w:szCs w:val="26"/>
        </w:rPr>
        <w:t>Пригородного</w:t>
      </w:r>
    </w:p>
    <w:p w:rsidR="000170F8" w:rsidRPr="00AA6E2F" w:rsidRDefault="00AA6E2F" w:rsidP="000170F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сельского поселения от 27.11.2014 г. </w:t>
      </w:r>
      <w:r w:rsidR="000170F8" w:rsidRPr="00AA6E2F">
        <w:rPr>
          <w:rFonts w:ascii="Arial" w:hAnsi="Arial" w:cs="Arial"/>
          <w:b/>
          <w:bCs/>
          <w:sz w:val="26"/>
          <w:szCs w:val="26"/>
        </w:rPr>
        <w:t>№ 212</w:t>
      </w:r>
    </w:p>
    <w:p w:rsidR="000170F8" w:rsidRPr="00AA6E2F" w:rsidRDefault="000170F8" w:rsidP="000170F8">
      <w:pPr>
        <w:rPr>
          <w:rFonts w:ascii="Arial" w:hAnsi="Arial" w:cs="Arial"/>
          <w:b/>
          <w:bCs/>
          <w:sz w:val="26"/>
          <w:szCs w:val="26"/>
        </w:rPr>
      </w:pPr>
      <w:r w:rsidRPr="00AA6E2F">
        <w:rPr>
          <w:rFonts w:ascii="Arial" w:hAnsi="Arial" w:cs="Arial"/>
          <w:b/>
          <w:bCs/>
          <w:sz w:val="26"/>
          <w:szCs w:val="26"/>
        </w:rPr>
        <w:t>«</w:t>
      </w:r>
      <w:r w:rsidR="00AA6E2F">
        <w:rPr>
          <w:rFonts w:ascii="Arial" w:hAnsi="Arial" w:cs="Arial"/>
          <w:b/>
          <w:bCs/>
          <w:sz w:val="26"/>
          <w:szCs w:val="26"/>
        </w:rPr>
        <w:t>Об установлении ставок земельного налога</w:t>
      </w:r>
    </w:p>
    <w:p w:rsidR="000170F8" w:rsidRPr="00AA6E2F" w:rsidRDefault="00AA6E2F" w:rsidP="000170F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и сроков его уплаты на территории</w:t>
      </w:r>
    </w:p>
    <w:p w:rsidR="000170F8" w:rsidRPr="00AA6E2F" w:rsidRDefault="00AA6E2F" w:rsidP="000170F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Пригородного сельского поселения на </w:t>
      </w:r>
      <w:r w:rsidR="000170F8" w:rsidRPr="00AA6E2F">
        <w:rPr>
          <w:rFonts w:ascii="Arial" w:hAnsi="Arial" w:cs="Arial"/>
          <w:b/>
          <w:bCs/>
          <w:sz w:val="26"/>
          <w:szCs w:val="26"/>
        </w:rPr>
        <w:t>2015 год»</w:t>
      </w:r>
    </w:p>
    <w:p w:rsidR="000170F8" w:rsidRPr="00AA6E2F" w:rsidRDefault="000170F8" w:rsidP="000170F8">
      <w:pPr>
        <w:rPr>
          <w:rFonts w:ascii="Arial" w:hAnsi="Arial" w:cs="Arial"/>
          <w:b/>
          <w:bCs/>
          <w:sz w:val="26"/>
          <w:szCs w:val="26"/>
        </w:rPr>
      </w:pPr>
      <w:r w:rsidRPr="00AA6E2F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0170F8" w:rsidRPr="00AA6E2F" w:rsidRDefault="000170F8" w:rsidP="000170F8">
      <w:pPr>
        <w:rPr>
          <w:rFonts w:ascii="Arial" w:hAnsi="Arial" w:cs="Arial"/>
          <w:bCs/>
          <w:sz w:val="26"/>
          <w:szCs w:val="26"/>
        </w:rPr>
      </w:pPr>
      <w:r w:rsidRPr="00AA6E2F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0170F8" w:rsidRPr="00AA6E2F" w:rsidRDefault="00AA6E2F" w:rsidP="000170F8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В соответствии с </w:t>
      </w:r>
      <w:r w:rsidR="000170F8" w:rsidRPr="00AA6E2F">
        <w:rPr>
          <w:rFonts w:ascii="Arial" w:hAnsi="Arial" w:cs="Arial"/>
          <w:bCs/>
          <w:sz w:val="26"/>
          <w:szCs w:val="26"/>
        </w:rPr>
        <w:t xml:space="preserve">Федеральным законом от 04.11.2014 г. № 347 – ФЗ «О внесении изменений в части первую и вторую Налогового кодекса Российской Федерации», </w:t>
      </w:r>
      <w:r>
        <w:rPr>
          <w:rFonts w:ascii="Arial" w:hAnsi="Arial" w:cs="Arial"/>
          <w:bCs/>
          <w:sz w:val="26"/>
          <w:szCs w:val="26"/>
        </w:rPr>
        <w:t>Совет народных депутатов Пригородного сельского поселения Калачеевского муниципального района Воронежской области</w:t>
      </w:r>
    </w:p>
    <w:p w:rsidR="000170F8" w:rsidRPr="00AA6E2F" w:rsidRDefault="000170F8" w:rsidP="000170F8">
      <w:pPr>
        <w:rPr>
          <w:rFonts w:ascii="Arial" w:hAnsi="Arial" w:cs="Arial"/>
          <w:bCs/>
          <w:sz w:val="26"/>
          <w:szCs w:val="26"/>
        </w:rPr>
      </w:pPr>
      <w:r w:rsidRPr="00AA6E2F">
        <w:rPr>
          <w:rFonts w:ascii="Arial" w:hAnsi="Arial" w:cs="Arial"/>
          <w:bCs/>
          <w:sz w:val="26"/>
          <w:szCs w:val="26"/>
        </w:rPr>
        <w:t xml:space="preserve">  </w:t>
      </w:r>
    </w:p>
    <w:p w:rsidR="000170F8" w:rsidRPr="00AA6E2F" w:rsidRDefault="000170F8" w:rsidP="000170F8">
      <w:pPr>
        <w:jc w:val="both"/>
        <w:rPr>
          <w:rFonts w:ascii="Arial" w:hAnsi="Arial" w:cs="Arial"/>
          <w:bCs/>
          <w:sz w:val="26"/>
          <w:szCs w:val="26"/>
        </w:rPr>
      </w:pPr>
      <w:r w:rsidRPr="00AA6E2F">
        <w:rPr>
          <w:rFonts w:ascii="Arial" w:hAnsi="Arial" w:cs="Arial"/>
          <w:bCs/>
          <w:sz w:val="26"/>
          <w:szCs w:val="26"/>
        </w:rPr>
        <w:t xml:space="preserve">                      </w:t>
      </w:r>
      <w:r w:rsidR="00AA6E2F">
        <w:rPr>
          <w:rFonts w:ascii="Arial" w:hAnsi="Arial" w:cs="Arial"/>
          <w:bCs/>
          <w:sz w:val="26"/>
          <w:szCs w:val="26"/>
        </w:rPr>
        <w:t xml:space="preserve">                              </w:t>
      </w:r>
      <w:r w:rsidR="00AA6E2F" w:rsidRPr="00AA6E2F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AA6E2F">
        <w:rPr>
          <w:rFonts w:ascii="Arial" w:hAnsi="Arial" w:cs="Arial"/>
          <w:bCs/>
          <w:sz w:val="26"/>
          <w:szCs w:val="26"/>
        </w:rPr>
        <w:t>Р</w:t>
      </w:r>
      <w:proofErr w:type="gramEnd"/>
      <w:r w:rsidR="00AA6E2F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0170F8" w:rsidRPr="00AA6E2F" w:rsidRDefault="000170F8" w:rsidP="000170F8">
      <w:pPr>
        <w:rPr>
          <w:rFonts w:ascii="Arial" w:hAnsi="Arial" w:cs="Arial"/>
          <w:bCs/>
          <w:sz w:val="26"/>
          <w:szCs w:val="26"/>
        </w:rPr>
      </w:pPr>
      <w:r w:rsidRPr="00AA6E2F">
        <w:rPr>
          <w:rFonts w:ascii="Arial" w:hAnsi="Arial" w:cs="Arial"/>
          <w:bCs/>
          <w:sz w:val="26"/>
          <w:szCs w:val="26"/>
        </w:rPr>
        <w:t xml:space="preserve">           </w:t>
      </w:r>
    </w:p>
    <w:p w:rsidR="000170F8" w:rsidRPr="00AA6E2F" w:rsidRDefault="000170F8" w:rsidP="000170F8">
      <w:pPr>
        <w:jc w:val="both"/>
        <w:rPr>
          <w:rFonts w:ascii="Arial" w:hAnsi="Arial" w:cs="Arial"/>
          <w:bCs/>
          <w:sz w:val="26"/>
          <w:szCs w:val="26"/>
        </w:rPr>
      </w:pPr>
      <w:r w:rsidRPr="00AA6E2F">
        <w:rPr>
          <w:rFonts w:ascii="Arial" w:hAnsi="Arial" w:cs="Arial"/>
          <w:bCs/>
          <w:sz w:val="26"/>
          <w:szCs w:val="26"/>
        </w:rPr>
        <w:t xml:space="preserve">          1. Внести </w:t>
      </w:r>
      <w:r w:rsidR="00AA6E2F">
        <w:rPr>
          <w:rFonts w:ascii="Arial" w:hAnsi="Arial" w:cs="Arial"/>
          <w:bCs/>
          <w:sz w:val="26"/>
          <w:szCs w:val="26"/>
        </w:rPr>
        <w:t xml:space="preserve">в решение Совета народных депутатов Пригородного сельского поселения от </w:t>
      </w:r>
      <w:r w:rsidRPr="00AA6E2F">
        <w:rPr>
          <w:rFonts w:ascii="Arial" w:hAnsi="Arial" w:cs="Arial"/>
          <w:bCs/>
          <w:sz w:val="26"/>
          <w:szCs w:val="26"/>
        </w:rPr>
        <w:t>27.11.2014 г. № 212 «Об установлении ставок земельного налога и сроков его уплаты на территории Пригородного сельского по</w:t>
      </w:r>
      <w:r w:rsidR="00AA6E2F">
        <w:rPr>
          <w:rFonts w:ascii="Arial" w:hAnsi="Arial" w:cs="Arial"/>
          <w:bCs/>
          <w:sz w:val="26"/>
          <w:szCs w:val="26"/>
        </w:rPr>
        <w:t xml:space="preserve">селения на 2015 год» следующие </w:t>
      </w:r>
      <w:r w:rsidRPr="00AA6E2F">
        <w:rPr>
          <w:rFonts w:ascii="Arial" w:hAnsi="Arial" w:cs="Arial"/>
          <w:bCs/>
          <w:sz w:val="26"/>
          <w:szCs w:val="26"/>
        </w:rPr>
        <w:t>изменения:</w:t>
      </w:r>
    </w:p>
    <w:p w:rsidR="000170F8" w:rsidRPr="00AA6E2F" w:rsidRDefault="000170F8" w:rsidP="000170F8">
      <w:pPr>
        <w:jc w:val="both"/>
        <w:rPr>
          <w:rFonts w:ascii="Arial" w:hAnsi="Arial" w:cs="Arial"/>
          <w:bCs/>
          <w:sz w:val="26"/>
          <w:szCs w:val="26"/>
        </w:rPr>
      </w:pPr>
      <w:r w:rsidRPr="00AA6E2F">
        <w:rPr>
          <w:rFonts w:ascii="Arial" w:hAnsi="Arial" w:cs="Arial"/>
          <w:bCs/>
          <w:sz w:val="26"/>
          <w:szCs w:val="26"/>
        </w:rPr>
        <w:t xml:space="preserve">         1.</w:t>
      </w:r>
      <w:r w:rsidR="00AA6E2F">
        <w:rPr>
          <w:rFonts w:ascii="Arial" w:hAnsi="Arial" w:cs="Arial"/>
          <w:bCs/>
          <w:sz w:val="26"/>
          <w:szCs w:val="26"/>
        </w:rPr>
        <w:t xml:space="preserve">1. в пункте 2 слова «не являющихся </w:t>
      </w:r>
      <w:r w:rsidRPr="00AA6E2F">
        <w:rPr>
          <w:rFonts w:ascii="Arial" w:hAnsi="Arial" w:cs="Arial"/>
          <w:bCs/>
          <w:sz w:val="26"/>
          <w:szCs w:val="26"/>
        </w:rPr>
        <w:t>индивидуальными предпринимателями</w:t>
      </w:r>
      <w:proofErr w:type="gramStart"/>
      <w:r w:rsidRPr="00AA6E2F">
        <w:rPr>
          <w:rFonts w:ascii="Arial" w:hAnsi="Arial" w:cs="Arial"/>
          <w:bCs/>
          <w:sz w:val="26"/>
          <w:szCs w:val="26"/>
        </w:rPr>
        <w:t>,»</w:t>
      </w:r>
      <w:proofErr w:type="gramEnd"/>
      <w:r w:rsidRPr="00AA6E2F">
        <w:rPr>
          <w:rFonts w:ascii="Arial" w:hAnsi="Arial" w:cs="Arial"/>
          <w:bCs/>
          <w:sz w:val="26"/>
          <w:szCs w:val="26"/>
        </w:rPr>
        <w:t xml:space="preserve"> исключить;</w:t>
      </w:r>
    </w:p>
    <w:p w:rsidR="000170F8" w:rsidRPr="00AA6E2F" w:rsidRDefault="000170F8" w:rsidP="000170F8">
      <w:pPr>
        <w:jc w:val="both"/>
        <w:rPr>
          <w:rFonts w:ascii="Arial" w:hAnsi="Arial" w:cs="Arial"/>
          <w:bCs/>
          <w:sz w:val="26"/>
          <w:szCs w:val="26"/>
        </w:rPr>
      </w:pPr>
      <w:r w:rsidRPr="00AA6E2F">
        <w:rPr>
          <w:rFonts w:ascii="Arial" w:hAnsi="Arial" w:cs="Arial"/>
          <w:bCs/>
          <w:sz w:val="26"/>
          <w:szCs w:val="26"/>
        </w:rPr>
        <w:t xml:space="preserve">         1.2. в пункте 3 слова «и физические лица, являющиеся индивидуальными предпринимателями</w:t>
      </w:r>
      <w:proofErr w:type="gramStart"/>
      <w:r w:rsidRPr="00AA6E2F">
        <w:rPr>
          <w:rFonts w:ascii="Arial" w:hAnsi="Arial" w:cs="Arial"/>
          <w:bCs/>
          <w:sz w:val="26"/>
          <w:szCs w:val="26"/>
        </w:rPr>
        <w:t>,»</w:t>
      </w:r>
      <w:proofErr w:type="gramEnd"/>
      <w:r w:rsidRPr="00AA6E2F">
        <w:rPr>
          <w:rFonts w:ascii="Arial" w:hAnsi="Arial" w:cs="Arial"/>
          <w:bCs/>
          <w:sz w:val="26"/>
          <w:szCs w:val="26"/>
        </w:rPr>
        <w:t xml:space="preserve"> исключить.</w:t>
      </w:r>
    </w:p>
    <w:p w:rsidR="000170F8" w:rsidRPr="00AA6E2F" w:rsidRDefault="000170F8" w:rsidP="000170F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AA6E2F">
        <w:rPr>
          <w:rFonts w:ascii="Arial" w:hAnsi="Arial" w:cs="Arial"/>
          <w:sz w:val="26"/>
          <w:szCs w:val="26"/>
        </w:rPr>
        <w:t xml:space="preserve">         2.</w:t>
      </w:r>
      <w:r w:rsidRPr="00AA6E2F">
        <w:rPr>
          <w:rFonts w:ascii="Arial" w:hAnsi="Arial" w:cs="Arial"/>
          <w:bCs/>
          <w:sz w:val="26"/>
          <w:szCs w:val="26"/>
        </w:rPr>
        <w:t>Опубликовать (обнародовать) настоящее реш</w:t>
      </w:r>
      <w:r w:rsidR="00AA6E2F">
        <w:rPr>
          <w:rFonts w:ascii="Arial" w:hAnsi="Arial" w:cs="Arial"/>
          <w:bCs/>
          <w:sz w:val="26"/>
          <w:szCs w:val="26"/>
        </w:rPr>
        <w:t xml:space="preserve">ение в Вестнике муниципальных </w:t>
      </w:r>
      <w:r w:rsidRPr="00AA6E2F">
        <w:rPr>
          <w:rFonts w:ascii="Arial" w:hAnsi="Arial" w:cs="Arial"/>
          <w:bCs/>
          <w:sz w:val="26"/>
          <w:szCs w:val="26"/>
        </w:rPr>
        <w:t>правовых актов Пригородного сельского поселения Калач</w:t>
      </w:r>
      <w:r w:rsidR="00AA6E2F">
        <w:rPr>
          <w:rFonts w:ascii="Arial" w:hAnsi="Arial" w:cs="Arial"/>
          <w:bCs/>
          <w:sz w:val="26"/>
          <w:szCs w:val="26"/>
        </w:rPr>
        <w:t>еевского муниципального района Воронежской области.</w:t>
      </w:r>
    </w:p>
    <w:p w:rsidR="000170F8" w:rsidRPr="00AA6E2F" w:rsidRDefault="000170F8" w:rsidP="000170F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AA6E2F">
        <w:rPr>
          <w:rFonts w:ascii="Arial" w:hAnsi="Arial" w:cs="Arial"/>
          <w:bCs/>
          <w:sz w:val="26"/>
          <w:szCs w:val="26"/>
        </w:rPr>
        <w:t xml:space="preserve"> </w:t>
      </w:r>
      <w:r w:rsidRPr="00AA6E2F">
        <w:rPr>
          <w:rFonts w:ascii="Arial" w:hAnsi="Arial" w:cs="Arial"/>
          <w:sz w:val="26"/>
          <w:szCs w:val="26"/>
        </w:rPr>
        <w:t xml:space="preserve">        3</w:t>
      </w:r>
      <w:r w:rsidR="00AA6E2F">
        <w:rPr>
          <w:rFonts w:ascii="Arial" w:hAnsi="Arial" w:cs="Arial"/>
          <w:sz w:val="26"/>
          <w:szCs w:val="26"/>
        </w:rPr>
        <w:t xml:space="preserve">. Настоящее решение вступает в силу </w:t>
      </w:r>
      <w:r w:rsidRPr="00AA6E2F">
        <w:rPr>
          <w:rFonts w:ascii="Arial" w:hAnsi="Arial" w:cs="Arial"/>
          <w:sz w:val="26"/>
          <w:szCs w:val="26"/>
        </w:rPr>
        <w:t>с 1 января 2015 года.</w:t>
      </w:r>
    </w:p>
    <w:p w:rsidR="000170F8" w:rsidRPr="00AA6E2F" w:rsidRDefault="000170F8" w:rsidP="000170F8">
      <w:pPr>
        <w:jc w:val="both"/>
        <w:rPr>
          <w:rFonts w:ascii="Arial" w:hAnsi="Arial" w:cs="Arial"/>
          <w:bCs/>
          <w:sz w:val="26"/>
          <w:szCs w:val="26"/>
        </w:rPr>
      </w:pPr>
      <w:r w:rsidRPr="00AA6E2F">
        <w:rPr>
          <w:rFonts w:ascii="Arial" w:hAnsi="Arial" w:cs="Arial"/>
          <w:sz w:val="26"/>
          <w:szCs w:val="26"/>
        </w:rPr>
        <w:t xml:space="preserve">         4</w:t>
      </w:r>
      <w:r w:rsidR="00AA6E2F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AA6E2F">
        <w:rPr>
          <w:rFonts w:ascii="Arial" w:hAnsi="Arial" w:cs="Arial"/>
          <w:sz w:val="26"/>
          <w:szCs w:val="26"/>
        </w:rPr>
        <w:t xml:space="preserve">Контроль </w:t>
      </w:r>
      <w:r w:rsidRPr="00AA6E2F">
        <w:rPr>
          <w:rFonts w:ascii="Arial" w:hAnsi="Arial" w:cs="Arial"/>
          <w:sz w:val="26"/>
          <w:szCs w:val="26"/>
        </w:rPr>
        <w:t>за</w:t>
      </w:r>
      <w:proofErr w:type="gramEnd"/>
      <w:r w:rsidR="00AA6E2F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управлению муниципальной </w:t>
      </w:r>
      <w:r w:rsidRPr="00AA6E2F">
        <w:rPr>
          <w:rFonts w:ascii="Arial" w:hAnsi="Arial" w:cs="Arial"/>
          <w:sz w:val="26"/>
          <w:szCs w:val="26"/>
        </w:rPr>
        <w:t>собственностью.</w:t>
      </w:r>
    </w:p>
    <w:p w:rsidR="000170F8" w:rsidRPr="00AA6E2F" w:rsidRDefault="000170F8" w:rsidP="00AA6E2F">
      <w:pPr>
        <w:jc w:val="both"/>
        <w:rPr>
          <w:rFonts w:ascii="Arial" w:hAnsi="Arial" w:cs="Arial"/>
          <w:bCs/>
          <w:sz w:val="26"/>
          <w:szCs w:val="26"/>
        </w:rPr>
      </w:pPr>
      <w:r w:rsidRPr="00AA6E2F">
        <w:rPr>
          <w:rFonts w:ascii="Arial" w:hAnsi="Arial" w:cs="Arial"/>
          <w:bCs/>
          <w:sz w:val="26"/>
          <w:szCs w:val="26"/>
        </w:rPr>
        <w:t xml:space="preserve">    </w:t>
      </w:r>
    </w:p>
    <w:p w:rsidR="000170F8" w:rsidRPr="00AA6E2F" w:rsidRDefault="000170F8" w:rsidP="000170F8">
      <w:pPr>
        <w:rPr>
          <w:rFonts w:ascii="Arial" w:hAnsi="Arial" w:cs="Arial"/>
          <w:b/>
          <w:bCs/>
          <w:sz w:val="26"/>
          <w:szCs w:val="26"/>
        </w:rPr>
      </w:pPr>
      <w:r w:rsidRPr="00AA6E2F">
        <w:rPr>
          <w:rFonts w:ascii="Arial" w:hAnsi="Arial" w:cs="Arial"/>
          <w:bCs/>
          <w:sz w:val="26"/>
          <w:szCs w:val="26"/>
        </w:rPr>
        <w:t xml:space="preserve">          </w:t>
      </w:r>
      <w:r w:rsidR="00AA6E2F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="00AA6E2F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="00AA6E2F">
        <w:rPr>
          <w:rFonts w:ascii="Arial" w:hAnsi="Arial" w:cs="Arial"/>
          <w:b/>
          <w:bCs/>
          <w:sz w:val="26"/>
          <w:szCs w:val="26"/>
        </w:rPr>
        <w:t xml:space="preserve"> </w:t>
      </w:r>
      <w:r w:rsidRPr="00AA6E2F">
        <w:rPr>
          <w:rFonts w:ascii="Arial" w:hAnsi="Arial" w:cs="Arial"/>
          <w:b/>
          <w:bCs/>
          <w:sz w:val="26"/>
          <w:szCs w:val="26"/>
        </w:rPr>
        <w:t>сельского</w:t>
      </w:r>
    </w:p>
    <w:p w:rsidR="0064416D" w:rsidRPr="00AA6E2F" w:rsidRDefault="000170F8" w:rsidP="0058365E">
      <w:pPr>
        <w:rPr>
          <w:rFonts w:ascii="Arial" w:hAnsi="Arial" w:cs="Arial"/>
          <w:sz w:val="26"/>
          <w:szCs w:val="26"/>
        </w:rPr>
      </w:pPr>
      <w:r w:rsidRPr="00AA6E2F">
        <w:rPr>
          <w:rFonts w:ascii="Arial" w:hAnsi="Arial" w:cs="Arial"/>
          <w:b/>
          <w:bCs/>
          <w:sz w:val="26"/>
          <w:szCs w:val="26"/>
        </w:rPr>
        <w:t xml:space="preserve">          поселения                                                                          И.М. Фальков</w:t>
      </w:r>
    </w:p>
    <w:sectPr w:rsidR="0064416D" w:rsidRPr="00AA6E2F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6F"/>
    <w:rsid w:val="000170F8"/>
    <w:rsid w:val="000211DD"/>
    <w:rsid w:val="000215A4"/>
    <w:rsid w:val="0002515A"/>
    <w:rsid w:val="00027746"/>
    <w:rsid w:val="00033AE8"/>
    <w:rsid w:val="000723CC"/>
    <w:rsid w:val="00097AAE"/>
    <w:rsid w:val="000A598B"/>
    <w:rsid w:val="000B1D5C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D6F8C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2F20A7"/>
    <w:rsid w:val="00336A8A"/>
    <w:rsid w:val="00340ADF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365E"/>
    <w:rsid w:val="00597D5C"/>
    <w:rsid w:val="005A7952"/>
    <w:rsid w:val="005D4DB2"/>
    <w:rsid w:val="005D763A"/>
    <w:rsid w:val="005F2BE9"/>
    <w:rsid w:val="006042CC"/>
    <w:rsid w:val="006163F8"/>
    <w:rsid w:val="006359DE"/>
    <w:rsid w:val="0064416D"/>
    <w:rsid w:val="00653FA1"/>
    <w:rsid w:val="00660E67"/>
    <w:rsid w:val="00683CEE"/>
    <w:rsid w:val="0069774B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134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0A26"/>
    <w:rsid w:val="007F1810"/>
    <w:rsid w:val="007F6380"/>
    <w:rsid w:val="00806CD9"/>
    <w:rsid w:val="00817524"/>
    <w:rsid w:val="00823F6B"/>
    <w:rsid w:val="008654F9"/>
    <w:rsid w:val="00867E21"/>
    <w:rsid w:val="008745CB"/>
    <w:rsid w:val="008843E7"/>
    <w:rsid w:val="00885F7C"/>
    <w:rsid w:val="008A3038"/>
    <w:rsid w:val="008A4ED3"/>
    <w:rsid w:val="008C573E"/>
    <w:rsid w:val="008C6543"/>
    <w:rsid w:val="009007BA"/>
    <w:rsid w:val="00910FE0"/>
    <w:rsid w:val="00914B67"/>
    <w:rsid w:val="009151FB"/>
    <w:rsid w:val="009262EA"/>
    <w:rsid w:val="00934447"/>
    <w:rsid w:val="00944AEC"/>
    <w:rsid w:val="00947A5F"/>
    <w:rsid w:val="0095023E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3112C"/>
    <w:rsid w:val="00A42296"/>
    <w:rsid w:val="00A54F14"/>
    <w:rsid w:val="00A56111"/>
    <w:rsid w:val="00A8156B"/>
    <w:rsid w:val="00A91518"/>
    <w:rsid w:val="00AA0179"/>
    <w:rsid w:val="00AA1E0F"/>
    <w:rsid w:val="00AA6E2F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305C0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3A72"/>
    <w:rsid w:val="00D17013"/>
    <w:rsid w:val="00D20EE1"/>
    <w:rsid w:val="00D21EA2"/>
    <w:rsid w:val="00D35A20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96C2A"/>
    <w:rsid w:val="00ED06EA"/>
    <w:rsid w:val="00ED1E1A"/>
    <w:rsid w:val="00EE54FD"/>
    <w:rsid w:val="00F0200B"/>
    <w:rsid w:val="00F07406"/>
    <w:rsid w:val="00F31FDA"/>
    <w:rsid w:val="00F364BF"/>
    <w:rsid w:val="00F43EA8"/>
    <w:rsid w:val="00F71526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15</cp:revision>
  <cp:lastPrinted>2014-10-27T13:39:00Z</cp:lastPrinted>
  <dcterms:created xsi:type="dcterms:W3CDTF">2014-10-24T04:42:00Z</dcterms:created>
  <dcterms:modified xsi:type="dcterms:W3CDTF">2014-12-22T14:16:00Z</dcterms:modified>
</cp:coreProperties>
</file>