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6F1" w:rsidRDefault="007566F1" w:rsidP="007566F1">
      <w:pPr>
        <w:jc w:val="center"/>
        <w:outlineLvl w:val="0"/>
        <w:rPr>
          <w:b/>
          <w:sz w:val="28"/>
          <w:szCs w:val="28"/>
        </w:rPr>
      </w:pPr>
      <w:r>
        <w:rPr>
          <w:b/>
          <w:sz w:val="28"/>
          <w:szCs w:val="28"/>
        </w:rPr>
        <w:t>РОССИЙСКАЯ ФЕДЕРАЦИЯ</w:t>
      </w:r>
    </w:p>
    <w:p w:rsidR="007566F1" w:rsidRDefault="007566F1" w:rsidP="007566F1">
      <w:pPr>
        <w:jc w:val="center"/>
        <w:rPr>
          <w:b/>
          <w:sz w:val="28"/>
          <w:szCs w:val="28"/>
        </w:rPr>
      </w:pPr>
      <w:r>
        <w:rPr>
          <w:b/>
          <w:sz w:val="28"/>
          <w:szCs w:val="28"/>
        </w:rPr>
        <w:t>АДМИНИСТРАЦИЯ ПРИГОРОДНОГО СЕЛЬСКОГО ПОСЕЛЕНИЯ</w:t>
      </w:r>
    </w:p>
    <w:p w:rsidR="007566F1" w:rsidRDefault="007566F1" w:rsidP="007566F1">
      <w:pPr>
        <w:jc w:val="center"/>
        <w:rPr>
          <w:b/>
          <w:sz w:val="28"/>
          <w:szCs w:val="28"/>
        </w:rPr>
      </w:pPr>
      <w:r>
        <w:rPr>
          <w:b/>
          <w:sz w:val="28"/>
          <w:szCs w:val="28"/>
        </w:rPr>
        <w:t>КАЛАЧЕЕВСКОГО МУНИЦИПАЛЬНОГО РАЙОНА</w:t>
      </w:r>
    </w:p>
    <w:p w:rsidR="007566F1" w:rsidRDefault="007566F1" w:rsidP="007566F1">
      <w:pPr>
        <w:jc w:val="center"/>
        <w:rPr>
          <w:b/>
          <w:sz w:val="28"/>
          <w:szCs w:val="28"/>
        </w:rPr>
      </w:pPr>
      <w:r>
        <w:rPr>
          <w:b/>
          <w:sz w:val="28"/>
          <w:szCs w:val="28"/>
        </w:rPr>
        <w:t>ВОРОНЕЖСКОЙ ОБЛАСТИ</w:t>
      </w:r>
    </w:p>
    <w:p w:rsidR="007566F1" w:rsidRDefault="007566F1" w:rsidP="007566F1">
      <w:pPr>
        <w:jc w:val="center"/>
        <w:rPr>
          <w:b/>
          <w:sz w:val="36"/>
          <w:szCs w:val="36"/>
        </w:rPr>
      </w:pPr>
      <w:r>
        <w:rPr>
          <w:rFonts w:ascii="Courier New" w:hAnsi="Courier New"/>
          <w:color w:val="000000"/>
          <w:sz w:val="20"/>
          <w:szCs w:val="20"/>
        </w:rPr>
        <w:t xml:space="preserve">                                                                              </w:t>
      </w:r>
      <w:r>
        <w:rPr>
          <w:b/>
          <w:color w:val="000000"/>
          <w:sz w:val="28"/>
          <w:szCs w:val="28"/>
        </w:rPr>
        <w:t xml:space="preserve"> </w:t>
      </w:r>
      <w:r>
        <w:rPr>
          <w:b/>
          <w:sz w:val="36"/>
          <w:szCs w:val="36"/>
        </w:rPr>
        <w:t>ПОСТАНОВЛЕНИЕ</w:t>
      </w:r>
    </w:p>
    <w:p w:rsidR="00F81B4A" w:rsidRDefault="00F81B4A" w:rsidP="00DB186F"/>
    <w:p w:rsidR="007566F1" w:rsidRDefault="007566F1" w:rsidP="00DB186F"/>
    <w:p w:rsidR="007566F1" w:rsidRDefault="00A770F6" w:rsidP="007566F1">
      <w:pPr>
        <w:ind w:right="5952"/>
        <w:rPr>
          <w:sz w:val="20"/>
          <w:szCs w:val="20"/>
          <w:u w:val="single"/>
        </w:rPr>
      </w:pPr>
      <w:r>
        <w:rPr>
          <w:sz w:val="28"/>
          <w:szCs w:val="28"/>
          <w:u w:val="single"/>
        </w:rPr>
        <w:t>от 23</w:t>
      </w:r>
      <w:r w:rsidR="007566F1" w:rsidRPr="007566F1">
        <w:rPr>
          <w:sz w:val="28"/>
          <w:szCs w:val="28"/>
          <w:u w:val="single"/>
        </w:rPr>
        <w:t xml:space="preserve"> </w:t>
      </w:r>
      <w:r w:rsidR="005B5A8A">
        <w:rPr>
          <w:sz w:val="28"/>
          <w:szCs w:val="28"/>
          <w:u w:val="single"/>
        </w:rPr>
        <w:t>июня</w:t>
      </w:r>
      <w:r w:rsidR="007566F1" w:rsidRPr="007566F1">
        <w:rPr>
          <w:sz w:val="28"/>
          <w:szCs w:val="28"/>
          <w:u w:val="single"/>
        </w:rPr>
        <w:t xml:space="preserve"> </w:t>
      </w:r>
      <w:r w:rsidR="005B5A8A">
        <w:rPr>
          <w:sz w:val="28"/>
          <w:szCs w:val="28"/>
          <w:u w:val="single"/>
        </w:rPr>
        <w:t>2015</w:t>
      </w:r>
      <w:r w:rsidR="007566F1" w:rsidRPr="007566F1">
        <w:rPr>
          <w:sz w:val="28"/>
          <w:szCs w:val="28"/>
          <w:u w:val="single"/>
        </w:rPr>
        <w:t xml:space="preserve"> г. № </w:t>
      </w:r>
      <w:r w:rsidR="008E60E2">
        <w:rPr>
          <w:sz w:val="28"/>
          <w:szCs w:val="28"/>
          <w:u w:val="single"/>
        </w:rPr>
        <w:t>34</w:t>
      </w:r>
      <w:r w:rsidR="007566F1" w:rsidRPr="007566F1">
        <w:rPr>
          <w:sz w:val="28"/>
          <w:szCs w:val="28"/>
          <w:u w:val="single"/>
        </w:rPr>
        <w:t xml:space="preserve"> </w:t>
      </w:r>
    </w:p>
    <w:p w:rsidR="007566F1" w:rsidRDefault="00C9153B" w:rsidP="00C9153B">
      <w:pPr>
        <w:ind w:right="5952"/>
        <w:rPr>
          <w:sz w:val="20"/>
          <w:szCs w:val="20"/>
        </w:rPr>
      </w:pPr>
      <w:r>
        <w:rPr>
          <w:sz w:val="20"/>
          <w:szCs w:val="20"/>
        </w:rPr>
        <w:t xml:space="preserve">              </w:t>
      </w:r>
      <w:r w:rsidR="007566F1" w:rsidRPr="007566F1">
        <w:rPr>
          <w:sz w:val="20"/>
          <w:szCs w:val="20"/>
        </w:rPr>
        <w:t>п. Пригородный</w:t>
      </w:r>
    </w:p>
    <w:p w:rsidR="007566F1" w:rsidRDefault="007566F1" w:rsidP="007566F1">
      <w:pPr>
        <w:ind w:right="5952"/>
        <w:jc w:val="center"/>
        <w:rPr>
          <w:sz w:val="20"/>
          <w:szCs w:val="20"/>
        </w:rPr>
      </w:pPr>
    </w:p>
    <w:p w:rsidR="00C6032C" w:rsidRPr="0056421F" w:rsidRDefault="007566F1" w:rsidP="0056421F">
      <w:pPr>
        <w:ind w:right="3684"/>
        <w:rPr>
          <w:sz w:val="26"/>
          <w:szCs w:val="26"/>
        </w:rPr>
      </w:pPr>
      <w:r w:rsidRPr="007566F1">
        <w:rPr>
          <w:b/>
          <w:sz w:val="28"/>
          <w:szCs w:val="28"/>
        </w:rPr>
        <w:t>О</w:t>
      </w:r>
      <w:r w:rsidR="0056421F">
        <w:rPr>
          <w:b/>
          <w:sz w:val="28"/>
          <w:szCs w:val="28"/>
        </w:rPr>
        <w:t>б утверждении административного регламента</w:t>
      </w:r>
      <w:r w:rsidRPr="007566F1">
        <w:rPr>
          <w:b/>
          <w:sz w:val="28"/>
          <w:szCs w:val="28"/>
        </w:rPr>
        <w:t xml:space="preserve"> </w:t>
      </w:r>
      <w:r w:rsidR="0056421F">
        <w:rPr>
          <w:b/>
          <w:sz w:val="28"/>
          <w:szCs w:val="28"/>
        </w:rPr>
        <w:t>администрации</w:t>
      </w:r>
      <w:r w:rsidR="00D061D9">
        <w:rPr>
          <w:b/>
          <w:sz w:val="28"/>
          <w:szCs w:val="28"/>
        </w:rPr>
        <w:t xml:space="preserve"> Пригородного сельского поселения </w:t>
      </w:r>
      <w:proofErr w:type="spellStart"/>
      <w:r w:rsidR="00D061D9">
        <w:rPr>
          <w:b/>
          <w:sz w:val="28"/>
          <w:szCs w:val="28"/>
        </w:rPr>
        <w:t>Калачеевского</w:t>
      </w:r>
      <w:proofErr w:type="spellEnd"/>
      <w:r w:rsidR="00D061D9">
        <w:rPr>
          <w:b/>
          <w:sz w:val="28"/>
          <w:szCs w:val="28"/>
        </w:rPr>
        <w:t xml:space="preserve"> муниципального района Воронежской области</w:t>
      </w:r>
      <w:r w:rsidR="0056421F">
        <w:rPr>
          <w:b/>
          <w:sz w:val="28"/>
          <w:szCs w:val="28"/>
        </w:rPr>
        <w:t xml:space="preserve"> по предоставлению муниципальной услуги </w:t>
      </w:r>
      <w:r w:rsidR="0056421F" w:rsidRPr="0056421F">
        <w:rPr>
          <w:b/>
          <w:sz w:val="28"/>
          <w:szCs w:val="28"/>
        </w:rPr>
        <w:t>«В</w:t>
      </w:r>
      <w:r w:rsidR="00C6032C" w:rsidRPr="0056421F">
        <w:rPr>
          <w:b/>
          <w:sz w:val="26"/>
          <w:szCs w:val="26"/>
          <w:lang w:eastAsia="en-US"/>
        </w:rPr>
        <w:t>ключение в реестр многодетных граждан, имеющих право на бесплатное пр</w:t>
      </w:r>
      <w:r w:rsidR="0056421F" w:rsidRPr="0056421F">
        <w:rPr>
          <w:b/>
          <w:sz w:val="26"/>
          <w:szCs w:val="26"/>
          <w:lang w:eastAsia="en-US"/>
        </w:rPr>
        <w:t>едоставление земельных участков»</w:t>
      </w:r>
    </w:p>
    <w:p w:rsidR="00C6032C" w:rsidRPr="00C6032C" w:rsidRDefault="00C6032C" w:rsidP="00D061D9">
      <w:pPr>
        <w:ind w:right="4251"/>
        <w:rPr>
          <w:b/>
          <w:sz w:val="28"/>
          <w:szCs w:val="28"/>
          <w:lang w:val="x-none"/>
        </w:rPr>
      </w:pPr>
    </w:p>
    <w:p w:rsidR="007566F1" w:rsidRDefault="007566F1" w:rsidP="007566F1">
      <w:pPr>
        <w:ind w:right="5952"/>
        <w:rPr>
          <w:b/>
          <w:sz w:val="28"/>
          <w:szCs w:val="28"/>
        </w:rPr>
      </w:pPr>
    </w:p>
    <w:p w:rsidR="0056421F" w:rsidRPr="0056421F" w:rsidRDefault="0056421F" w:rsidP="005B5A8A">
      <w:pPr>
        <w:pStyle w:val="Title"/>
        <w:spacing w:after="0" w:line="360" w:lineRule="auto"/>
        <w:ind w:firstLine="709"/>
        <w:contextualSpacing/>
        <w:jc w:val="both"/>
        <w:rPr>
          <w:rFonts w:ascii="Times New Roman" w:hAnsi="Times New Roman" w:cs="Times New Roman"/>
          <w:b w:val="0"/>
          <w:sz w:val="26"/>
          <w:szCs w:val="26"/>
        </w:rPr>
      </w:pPr>
      <w:proofErr w:type="gramStart"/>
      <w:r w:rsidRPr="0056421F">
        <w:rPr>
          <w:rFonts w:ascii="Times New Roman" w:hAnsi="Times New Roman" w:cs="Times New Roman"/>
          <w:b w:val="0"/>
          <w:sz w:val="26"/>
          <w:szCs w:val="26"/>
        </w:rPr>
        <w:t>В целях обеспечения информационной открытости деятельности органов местного самоуправления</w:t>
      </w:r>
      <w:r w:rsidRPr="0056421F">
        <w:rPr>
          <w:rFonts w:ascii="Times New Roman" w:hAnsi="Times New Roman" w:cs="Times New Roman"/>
          <w:b w:val="0"/>
          <w:sz w:val="26"/>
          <w:szCs w:val="26"/>
        </w:rPr>
        <w:t xml:space="preserve"> Пригородного сельского поселения</w:t>
      </w:r>
      <w:r w:rsidRPr="0056421F">
        <w:rPr>
          <w:rFonts w:ascii="Times New Roman" w:hAnsi="Times New Roman" w:cs="Times New Roman"/>
          <w:b w:val="0"/>
          <w:sz w:val="26"/>
          <w:szCs w:val="26"/>
        </w:rPr>
        <w:t xml:space="preserve"> </w:t>
      </w:r>
      <w:proofErr w:type="spellStart"/>
      <w:r w:rsidRPr="0056421F">
        <w:rPr>
          <w:rFonts w:ascii="Times New Roman" w:hAnsi="Times New Roman" w:cs="Times New Roman"/>
          <w:b w:val="0"/>
          <w:sz w:val="26"/>
          <w:szCs w:val="26"/>
        </w:rPr>
        <w:t>Калачеевского</w:t>
      </w:r>
      <w:proofErr w:type="spellEnd"/>
      <w:r w:rsidRPr="0056421F">
        <w:rPr>
          <w:rFonts w:ascii="Times New Roman" w:hAnsi="Times New Roman" w:cs="Times New Roman"/>
          <w:b w:val="0"/>
          <w:sz w:val="26"/>
          <w:szCs w:val="26"/>
        </w:rPr>
        <w:t xml:space="preserve"> муниципального района, в соответствии с Федеральным законом от 27.07.2010 г. № 210-ФЗ «Об организации предоставления государственных и муниципальных услуг», </w:t>
      </w:r>
      <w:r w:rsidR="005B5A8A">
        <w:rPr>
          <w:rFonts w:ascii="Times New Roman" w:hAnsi="Times New Roman" w:cs="Times New Roman"/>
          <w:b w:val="0"/>
          <w:sz w:val="26"/>
          <w:szCs w:val="26"/>
        </w:rPr>
        <w:t>постановления</w:t>
      </w:r>
      <w:r w:rsidRPr="0056421F">
        <w:rPr>
          <w:rFonts w:ascii="Times New Roman" w:hAnsi="Times New Roman" w:cs="Times New Roman"/>
          <w:b w:val="0"/>
          <w:sz w:val="26"/>
          <w:szCs w:val="26"/>
        </w:rPr>
        <w:t>м</w:t>
      </w:r>
      <w:r w:rsidR="005B5A8A">
        <w:rPr>
          <w:rFonts w:ascii="Times New Roman" w:hAnsi="Times New Roman" w:cs="Times New Roman"/>
          <w:b w:val="0"/>
          <w:sz w:val="26"/>
          <w:szCs w:val="26"/>
        </w:rPr>
        <w:t>и</w:t>
      </w:r>
      <w:r w:rsidRPr="0056421F">
        <w:rPr>
          <w:rFonts w:ascii="Times New Roman" w:hAnsi="Times New Roman" w:cs="Times New Roman"/>
          <w:b w:val="0"/>
          <w:sz w:val="26"/>
          <w:szCs w:val="26"/>
        </w:rPr>
        <w:t xml:space="preserve"> администрации Пригородного сельского поселения </w:t>
      </w:r>
      <w:proofErr w:type="spellStart"/>
      <w:r w:rsidRPr="0056421F">
        <w:rPr>
          <w:rFonts w:ascii="Times New Roman" w:hAnsi="Times New Roman" w:cs="Times New Roman"/>
          <w:b w:val="0"/>
          <w:sz w:val="26"/>
          <w:szCs w:val="26"/>
        </w:rPr>
        <w:t>Калачеевского</w:t>
      </w:r>
      <w:proofErr w:type="spellEnd"/>
      <w:r w:rsidRPr="0056421F">
        <w:rPr>
          <w:rFonts w:ascii="Times New Roman" w:hAnsi="Times New Roman" w:cs="Times New Roman"/>
          <w:b w:val="0"/>
          <w:sz w:val="26"/>
          <w:szCs w:val="26"/>
        </w:rPr>
        <w:t xml:space="preserve"> муниципального района </w:t>
      </w:r>
      <w:r w:rsidRPr="005B5A8A">
        <w:rPr>
          <w:rFonts w:ascii="Times New Roman" w:hAnsi="Times New Roman" w:cs="Times New Roman"/>
          <w:b w:val="0"/>
          <w:color w:val="000000"/>
          <w:sz w:val="26"/>
          <w:szCs w:val="26"/>
        </w:rPr>
        <w:t>от 11.05.2012 г. № 36 «О порядке разработки и утверждения административных регламентов предоставления муниципальных услуг»,</w:t>
      </w:r>
      <w:r w:rsidRPr="008B1733">
        <w:rPr>
          <w:sz w:val="26"/>
          <w:szCs w:val="26"/>
        </w:rPr>
        <w:t xml:space="preserve"> </w:t>
      </w:r>
      <w:r w:rsidRPr="0056421F">
        <w:rPr>
          <w:rFonts w:ascii="Times New Roman" w:hAnsi="Times New Roman" w:cs="Times New Roman"/>
          <w:b w:val="0"/>
          <w:sz w:val="26"/>
          <w:szCs w:val="26"/>
        </w:rPr>
        <w:t xml:space="preserve">от </w:t>
      </w:r>
      <w:r w:rsidRPr="0056421F">
        <w:rPr>
          <w:rFonts w:ascii="Times New Roman" w:hAnsi="Times New Roman" w:cs="Times New Roman"/>
          <w:b w:val="0"/>
          <w:sz w:val="26"/>
          <w:szCs w:val="26"/>
        </w:rPr>
        <w:t>03.04.2012</w:t>
      </w:r>
      <w:bookmarkStart w:id="0" w:name="_GoBack"/>
      <w:bookmarkEnd w:id="0"/>
      <w:r w:rsidRPr="0056421F">
        <w:rPr>
          <w:rFonts w:ascii="Times New Roman" w:hAnsi="Times New Roman" w:cs="Times New Roman"/>
          <w:b w:val="0"/>
          <w:sz w:val="26"/>
          <w:szCs w:val="26"/>
        </w:rPr>
        <w:t xml:space="preserve"> г. № 23</w:t>
      </w:r>
      <w:r>
        <w:rPr>
          <w:rFonts w:ascii="Times New Roman" w:hAnsi="Times New Roman" w:cs="Times New Roman"/>
          <w:b w:val="0"/>
          <w:sz w:val="26"/>
          <w:szCs w:val="26"/>
        </w:rPr>
        <w:t xml:space="preserve"> «</w:t>
      </w:r>
      <w:r w:rsidRPr="0056421F">
        <w:rPr>
          <w:rFonts w:ascii="Times New Roman" w:hAnsi="Times New Roman" w:cs="Times New Roman"/>
          <w:b w:val="0"/>
          <w:sz w:val="26"/>
          <w:szCs w:val="26"/>
        </w:rPr>
        <w:t>Об утверждении перечня</w:t>
      </w:r>
      <w:proofErr w:type="gramEnd"/>
      <w:r w:rsidRPr="0056421F">
        <w:rPr>
          <w:rFonts w:ascii="Times New Roman" w:hAnsi="Times New Roman" w:cs="Times New Roman"/>
          <w:b w:val="0"/>
          <w:sz w:val="26"/>
          <w:szCs w:val="26"/>
        </w:rPr>
        <w:t xml:space="preserve"> муниципальных услуг, предоставляемых администрацией Пригородного сельского поселения </w:t>
      </w:r>
      <w:proofErr w:type="spellStart"/>
      <w:r w:rsidRPr="0056421F">
        <w:rPr>
          <w:rFonts w:ascii="Times New Roman" w:hAnsi="Times New Roman" w:cs="Times New Roman"/>
          <w:b w:val="0"/>
          <w:sz w:val="26"/>
          <w:szCs w:val="26"/>
        </w:rPr>
        <w:t>Калачеевского</w:t>
      </w:r>
      <w:proofErr w:type="spellEnd"/>
      <w:r w:rsidRPr="0056421F">
        <w:rPr>
          <w:rFonts w:ascii="Times New Roman" w:hAnsi="Times New Roman" w:cs="Times New Roman"/>
          <w:b w:val="0"/>
          <w:sz w:val="26"/>
          <w:szCs w:val="26"/>
        </w:rPr>
        <w:t xml:space="preserve"> муниципального района»</w:t>
      </w:r>
      <w:r w:rsidR="005B5A8A">
        <w:rPr>
          <w:rFonts w:ascii="Times New Roman" w:hAnsi="Times New Roman" w:cs="Times New Roman"/>
          <w:b w:val="0"/>
          <w:sz w:val="26"/>
          <w:szCs w:val="26"/>
        </w:rPr>
        <w:t xml:space="preserve"> (в редакции постановления от 20.05.2015 г. №28)</w:t>
      </w:r>
      <w:r w:rsidRPr="0056421F">
        <w:rPr>
          <w:sz w:val="26"/>
          <w:szCs w:val="26"/>
        </w:rPr>
        <w:t>,</w:t>
      </w:r>
      <w:r>
        <w:rPr>
          <w:sz w:val="24"/>
          <w:szCs w:val="24"/>
        </w:rPr>
        <w:t xml:space="preserve"> </w:t>
      </w:r>
      <w:r w:rsidRPr="0056421F">
        <w:rPr>
          <w:rFonts w:ascii="Times New Roman" w:hAnsi="Times New Roman" w:cs="Times New Roman"/>
          <w:b w:val="0"/>
          <w:sz w:val="26"/>
          <w:szCs w:val="26"/>
        </w:rPr>
        <w:t xml:space="preserve">администрация Пригородного сельского поселения </w:t>
      </w:r>
      <w:r w:rsidR="005B5A8A">
        <w:rPr>
          <w:rFonts w:ascii="Times New Roman" w:hAnsi="Times New Roman" w:cs="Times New Roman"/>
          <w:b w:val="0"/>
          <w:sz w:val="26"/>
          <w:szCs w:val="26"/>
        </w:rPr>
        <w:t xml:space="preserve"> </w:t>
      </w:r>
      <w:proofErr w:type="gramStart"/>
      <w:r w:rsidRPr="0056421F">
        <w:rPr>
          <w:rFonts w:ascii="Times New Roman" w:hAnsi="Times New Roman" w:cs="Times New Roman"/>
          <w:sz w:val="26"/>
          <w:szCs w:val="26"/>
        </w:rPr>
        <w:t>п</w:t>
      </w:r>
      <w:proofErr w:type="gramEnd"/>
      <w:r w:rsidRPr="0056421F">
        <w:rPr>
          <w:rFonts w:ascii="Times New Roman" w:hAnsi="Times New Roman" w:cs="Times New Roman"/>
          <w:sz w:val="26"/>
          <w:szCs w:val="26"/>
        </w:rPr>
        <w:t xml:space="preserve"> о с т а н о в л я е т:</w:t>
      </w:r>
    </w:p>
    <w:p w:rsidR="005B5A8A" w:rsidRPr="005B5A8A" w:rsidRDefault="005B5A8A" w:rsidP="005B5A8A">
      <w:pPr>
        <w:tabs>
          <w:tab w:val="left" w:pos="9356"/>
        </w:tabs>
        <w:spacing w:line="360" w:lineRule="auto"/>
        <w:ind w:right="-3"/>
        <w:jc w:val="both"/>
        <w:rPr>
          <w:rStyle w:val="a5"/>
          <w:b w:val="0"/>
          <w:bCs w:val="0"/>
          <w:iCs/>
          <w:sz w:val="26"/>
          <w:szCs w:val="26"/>
        </w:rPr>
      </w:pPr>
      <w:r w:rsidRPr="005B5A8A">
        <w:rPr>
          <w:sz w:val="26"/>
          <w:szCs w:val="26"/>
        </w:rPr>
        <w:t xml:space="preserve">           1.Утвердить Административный регламент администрации Пригородного сельского поселения </w:t>
      </w:r>
      <w:proofErr w:type="spellStart"/>
      <w:r w:rsidRPr="005B5A8A">
        <w:rPr>
          <w:sz w:val="26"/>
          <w:szCs w:val="26"/>
        </w:rPr>
        <w:t>Калачеевского</w:t>
      </w:r>
      <w:proofErr w:type="spellEnd"/>
      <w:r w:rsidRPr="005B5A8A">
        <w:rPr>
          <w:sz w:val="26"/>
          <w:szCs w:val="26"/>
        </w:rPr>
        <w:t xml:space="preserve"> муниципального района по предоставлению муниципальной услуги</w:t>
      </w:r>
      <w:r w:rsidRPr="005B5A8A">
        <w:rPr>
          <w:b/>
          <w:sz w:val="26"/>
          <w:szCs w:val="26"/>
        </w:rPr>
        <w:t xml:space="preserve">: </w:t>
      </w:r>
      <w:r w:rsidRPr="005B5A8A">
        <w:rPr>
          <w:rStyle w:val="a5"/>
          <w:b w:val="0"/>
          <w:iCs/>
          <w:sz w:val="26"/>
          <w:szCs w:val="26"/>
        </w:rPr>
        <w:t>«</w:t>
      </w:r>
      <w:r w:rsidRPr="005B5A8A">
        <w:rPr>
          <w:sz w:val="28"/>
          <w:szCs w:val="28"/>
        </w:rPr>
        <w:t>В</w:t>
      </w:r>
      <w:r w:rsidRPr="005B5A8A">
        <w:rPr>
          <w:sz w:val="26"/>
          <w:szCs w:val="26"/>
          <w:lang w:eastAsia="en-US"/>
        </w:rPr>
        <w:t>ключение в реестр многодетных граждан, имеющих право на бесплатное предоставление земельных участков</w:t>
      </w:r>
      <w:r w:rsidRPr="005B5A8A">
        <w:rPr>
          <w:rStyle w:val="a5"/>
          <w:b w:val="0"/>
          <w:iCs/>
          <w:sz w:val="26"/>
          <w:szCs w:val="26"/>
        </w:rPr>
        <w:t>»</w:t>
      </w:r>
      <w:r w:rsidRPr="005B5A8A">
        <w:rPr>
          <w:rStyle w:val="a5"/>
          <w:iCs/>
          <w:sz w:val="26"/>
          <w:szCs w:val="26"/>
        </w:rPr>
        <w:t xml:space="preserve"> </w:t>
      </w:r>
      <w:r w:rsidRPr="005B5A8A">
        <w:rPr>
          <w:rStyle w:val="a5"/>
          <w:b w:val="0"/>
          <w:iCs/>
          <w:sz w:val="26"/>
          <w:szCs w:val="26"/>
        </w:rPr>
        <w:t>согласно приложению к настоящему постановлению.</w:t>
      </w:r>
      <w:r w:rsidRPr="005B5A8A">
        <w:rPr>
          <w:rStyle w:val="a5"/>
          <w:iCs/>
          <w:sz w:val="26"/>
          <w:szCs w:val="26"/>
        </w:rPr>
        <w:t xml:space="preserve"> </w:t>
      </w:r>
    </w:p>
    <w:p w:rsidR="005B5A8A" w:rsidRPr="005B5A8A" w:rsidRDefault="005B5A8A" w:rsidP="005B5A8A">
      <w:pPr>
        <w:tabs>
          <w:tab w:val="left" w:pos="4455"/>
        </w:tabs>
        <w:spacing w:line="360" w:lineRule="auto"/>
        <w:ind w:firstLine="709"/>
        <w:jc w:val="both"/>
        <w:rPr>
          <w:sz w:val="26"/>
          <w:szCs w:val="26"/>
        </w:rPr>
      </w:pPr>
      <w:r w:rsidRPr="005B5A8A">
        <w:rPr>
          <w:sz w:val="26"/>
          <w:szCs w:val="26"/>
        </w:rPr>
        <w:lastRenderedPageBreak/>
        <w:t xml:space="preserve">2. Административный регламент подлежит размещению в Вестнике муниципальных правовых актов Пригородного сельского поселения </w:t>
      </w:r>
      <w:proofErr w:type="spellStart"/>
      <w:r w:rsidRPr="005B5A8A">
        <w:rPr>
          <w:sz w:val="26"/>
          <w:szCs w:val="26"/>
        </w:rPr>
        <w:t>Калачеевского</w:t>
      </w:r>
      <w:proofErr w:type="spellEnd"/>
      <w:r w:rsidRPr="005B5A8A">
        <w:rPr>
          <w:sz w:val="26"/>
          <w:szCs w:val="26"/>
        </w:rPr>
        <w:t xml:space="preserve"> муниципального района и на официальном сайте администрации Пригородного сельского поселения </w:t>
      </w:r>
      <w:proofErr w:type="spellStart"/>
      <w:r w:rsidRPr="005B5A8A">
        <w:rPr>
          <w:sz w:val="26"/>
          <w:szCs w:val="26"/>
        </w:rPr>
        <w:t>Калачеевского</w:t>
      </w:r>
      <w:proofErr w:type="spellEnd"/>
      <w:r w:rsidRPr="005B5A8A">
        <w:rPr>
          <w:sz w:val="26"/>
          <w:szCs w:val="26"/>
        </w:rPr>
        <w:t xml:space="preserve"> муниципального района </w:t>
      </w:r>
      <w:r w:rsidRPr="005B5A8A">
        <w:rPr>
          <w:sz w:val="26"/>
          <w:szCs w:val="26"/>
          <w:lang w:val="en-US"/>
        </w:rPr>
        <w:t>http</w:t>
      </w:r>
      <w:r w:rsidRPr="005B5A8A">
        <w:rPr>
          <w:sz w:val="26"/>
          <w:szCs w:val="26"/>
        </w:rPr>
        <w:t>://</w:t>
      </w:r>
      <w:proofErr w:type="spellStart"/>
      <w:r w:rsidRPr="005B5A8A">
        <w:rPr>
          <w:sz w:val="26"/>
          <w:szCs w:val="26"/>
          <w:lang w:val="en-US"/>
        </w:rPr>
        <w:t>admprigkalach</w:t>
      </w:r>
      <w:proofErr w:type="spellEnd"/>
      <w:r w:rsidRPr="005B5A8A">
        <w:rPr>
          <w:sz w:val="26"/>
          <w:szCs w:val="26"/>
        </w:rPr>
        <w:t>.</w:t>
      </w:r>
      <w:proofErr w:type="spellStart"/>
      <w:r w:rsidRPr="005B5A8A">
        <w:rPr>
          <w:sz w:val="26"/>
          <w:szCs w:val="26"/>
          <w:lang w:val="en-US"/>
        </w:rPr>
        <w:t>ru</w:t>
      </w:r>
      <w:proofErr w:type="spellEnd"/>
      <w:r w:rsidRPr="005B5A8A">
        <w:rPr>
          <w:sz w:val="26"/>
          <w:szCs w:val="26"/>
        </w:rPr>
        <w:t>.</w:t>
      </w:r>
    </w:p>
    <w:p w:rsidR="005B5A8A" w:rsidRPr="005B5A8A" w:rsidRDefault="005B5A8A" w:rsidP="005B5A8A">
      <w:pPr>
        <w:pStyle w:val="a6"/>
        <w:spacing w:after="0" w:line="360" w:lineRule="auto"/>
        <w:ind w:firstLine="709"/>
        <w:jc w:val="both"/>
        <w:rPr>
          <w:sz w:val="26"/>
          <w:szCs w:val="26"/>
          <w:lang w:val="ru-RU"/>
        </w:rPr>
      </w:pPr>
      <w:r w:rsidRPr="005B5A8A">
        <w:rPr>
          <w:sz w:val="26"/>
          <w:szCs w:val="26"/>
          <w:lang w:val="ru-RU"/>
        </w:rPr>
        <w:t xml:space="preserve">3. </w:t>
      </w:r>
      <w:proofErr w:type="gramStart"/>
      <w:r w:rsidRPr="005B5A8A">
        <w:rPr>
          <w:sz w:val="26"/>
          <w:szCs w:val="26"/>
          <w:lang w:val="ru-RU"/>
        </w:rPr>
        <w:t>Контроль за</w:t>
      </w:r>
      <w:proofErr w:type="gramEnd"/>
      <w:r w:rsidRPr="005B5A8A">
        <w:rPr>
          <w:sz w:val="26"/>
          <w:szCs w:val="26"/>
          <w:lang w:val="ru-RU"/>
        </w:rPr>
        <w:t xml:space="preserve"> исполнением настоящего постановления возложить на заместителя главы администрации Пригородного сельского поселения </w:t>
      </w:r>
      <w:proofErr w:type="spellStart"/>
      <w:r w:rsidRPr="005B5A8A">
        <w:rPr>
          <w:sz w:val="26"/>
          <w:szCs w:val="26"/>
          <w:lang w:val="ru-RU"/>
        </w:rPr>
        <w:t>Камышанову</w:t>
      </w:r>
      <w:proofErr w:type="spellEnd"/>
      <w:r w:rsidRPr="005B5A8A">
        <w:rPr>
          <w:sz w:val="26"/>
          <w:szCs w:val="26"/>
          <w:lang w:val="ru-RU"/>
        </w:rPr>
        <w:t xml:space="preserve"> Г.Н.</w:t>
      </w:r>
    </w:p>
    <w:p w:rsidR="007D2B6B" w:rsidRDefault="007D2B6B" w:rsidP="007566F1">
      <w:pPr>
        <w:spacing w:line="360" w:lineRule="auto"/>
        <w:ind w:right="-2" w:firstLine="709"/>
        <w:jc w:val="both"/>
        <w:rPr>
          <w:sz w:val="28"/>
          <w:szCs w:val="28"/>
        </w:rPr>
      </w:pPr>
    </w:p>
    <w:p w:rsidR="007D2B6B" w:rsidRDefault="007D2B6B" w:rsidP="007566F1">
      <w:pPr>
        <w:spacing w:line="360" w:lineRule="auto"/>
        <w:ind w:right="-2" w:firstLine="709"/>
        <w:jc w:val="both"/>
        <w:rPr>
          <w:sz w:val="28"/>
          <w:szCs w:val="28"/>
        </w:rPr>
      </w:pPr>
    </w:p>
    <w:p w:rsidR="007D2B6B" w:rsidRPr="005B5A8A" w:rsidRDefault="007D2B6B" w:rsidP="005B5A8A">
      <w:pPr>
        <w:jc w:val="both"/>
        <w:rPr>
          <w:b/>
          <w:sz w:val="26"/>
          <w:szCs w:val="26"/>
        </w:rPr>
      </w:pPr>
      <w:r w:rsidRPr="005B5A8A">
        <w:rPr>
          <w:b/>
          <w:sz w:val="26"/>
          <w:szCs w:val="26"/>
        </w:rPr>
        <w:t xml:space="preserve">Глава </w:t>
      </w:r>
      <w:proofErr w:type="gramStart"/>
      <w:r w:rsidRPr="005B5A8A">
        <w:rPr>
          <w:b/>
          <w:sz w:val="26"/>
          <w:szCs w:val="26"/>
        </w:rPr>
        <w:t>Пригородного</w:t>
      </w:r>
      <w:proofErr w:type="gramEnd"/>
    </w:p>
    <w:p w:rsidR="007D2B6B" w:rsidRDefault="007D2B6B" w:rsidP="005B5A8A">
      <w:pPr>
        <w:jc w:val="both"/>
        <w:rPr>
          <w:b/>
          <w:sz w:val="26"/>
          <w:szCs w:val="26"/>
        </w:rPr>
      </w:pPr>
      <w:r w:rsidRPr="005B5A8A">
        <w:rPr>
          <w:b/>
          <w:sz w:val="26"/>
          <w:szCs w:val="26"/>
        </w:rPr>
        <w:t xml:space="preserve">сельского поселения                                                                  </w:t>
      </w:r>
      <w:r w:rsidR="00975A10">
        <w:rPr>
          <w:b/>
          <w:sz w:val="26"/>
          <w:szCs w:val="26"/>
        </w:rPr>
        <w:t xml:space="preserve">     </w:t>
      </w:r>
      <w:r w:rsidRPr="005B5A8A">
        <w:rPr>
          <w:b/>
          <w:sz w:val="26"/>
          <w:szCs w:val="26"/>
        </w:rPr>
        <w:t xml:space="preserve">   </w:t>
      </w:r>
      <w:r w:rsidR="005B5A8A">
        <w:rPr>
          <w:b/>
          <w:sz w:val="26"/>
          <w:szCs w:val="26"/>
        </w:rPr>
        <w:t>И.М</w:t>
      </w:r>
      <w:r w:rsidRPr="005B5A8A">
        <w:rPr>
          <w:b/>
          <w:sz w:val="26"/>
          <w:szCs w:val="26"/>
        </w:rPr>
        <w:t>. Фа</w:t>
      </w:r>
      <w:r w:rsidR="005B5A8A">
        <w:rPr>
          <w:b/>
          <w:sz w:val="26"/>
          <w:szCs w:val="26"/>
        </w:rPr>
        <w:t>льков</w:t>
      </w: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5B5A8A">
      <w:pPr>
        <w:jc w:val="both"/>
        <w:rPr>
          <w:b/>
          <w:sz w:val="26"/>
          <w:szCs w:val="26"/>
        </w:rPr>
      </w:pPr>
    </w:p>
    <w:p w:rsidR="00E14F39" w:rsidRDefault="00E14F39" w:rsidP="00E14F39">
      <w:pPr>
        <w:jc w:val="right"/>
        <w:rPr>
          <w:b/>
          <w:sz w:val="26"/>
          <w:szCs w:val="26"/>
        </w:rPr>
      </w:pPr>
    </w:p>
    <w:p w:rsidR="00975A10" w:rsidRDefault="00975A10" w:rsidP="00E14F39">
      <w:pPr>
        <w:jc w:val="right"/>
        <w:rPr>
          <w:b/>
          <w:sz w:val="26"/>
          <w:szCs w:val="26"/>
        </w:rPr>
      </w:pPr>
    </w:p>
    <w:p w:rsidR="00975A10" w:rsidRDefault="00975A10" w:rsidP="00E14F39">
      <w:pPr>
        <w:jc w:val="right"/>
        <w:rPr>
          <w:b/>
          <w:sz w:val="26"/>
          <w:szCs w:val="26"/>
        </w:rPr>
      </w:pPr>
    </w:p>
    <w:p w:rsidR="00975A10" w:rsidRDefault="00975A10" w:rsidP="00E14F39">
      <w:pPr>
        <w:jc w:val="right"/>
        <w:rPr>
          <w:b/>
          <w:sz w:val="26"/>
          <w:szCs w:val="26"/>
        </w:rPr>
      </w:pPr>
    </w:p>
    <w:p w:rsidR="00E14F39" w:rsidRDefault="00E14F39" w:rsidP="00E14F39">
      <w:pPr>
        <w:jc w:val="right"/>
        <w:rPr>
          <w:b/>
          <w:sz w:val="26"/>
          <w:szCs w:val="26"/>
        </w:rPr>
      </w:pPr>
    </w:p>
    <w:tbl>
      <w:tblPr>
        <w:tblStyle w:val="a8"/>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7"/>
      </w:tblGrid>
      <w:tr w:rsidR="00E14F39" w:rsidTr="00E14F39">
        <w:tc>
          <w:tcPr>
            <w:tcW w:w="4217" w:type="dxa"/>
          </w:tcPr>
          <w:p w:rsidR="00E14F39" w:rsidRDefault="00E14F39" w:rsidP="00E14F39">
            <w:pPr>
              <w:rPr>
                <w:b/>
                <w:bCs/>
              </w:rPr>
            </w:pPr>
            <w:proofErr w:type="gramStart"/>
            <w:r>
              <w:rPr>
                <w:b/>
                <w:bCs/>
              </w:rPr>
              <w:lastRenderedPageBreak/>
              <w:t>Утвержден</w:t>
            </w:r>
            <w:proofErr w:type="gramEnd"/>
            <w:r>
              <w:rPr>
                <w:b/>
                <w:bCs/>
              </w:rPr>
              <w:t xml:space="preserve"> </w:t>
            </w:r>
            <w:r>
              <w:rPr>
                <w:b/>
                <w:bCs/>
              </w:rPr>
              <w:tab/>
            </w:r>
            <w:r>
              <w:rPr>
                <w:b/>
                <w:bCs/>
              </w:rPr>
              <w:tab/>
              <w:t xml:space="preserve">      постановлением администрации </w:t>
            </w:r>
          </w:p>
          <w:p w:rsidR="00E14F39" w:rsidRDefault="00E14F39" w:rsidP="00E14F39">
            <w:pPr>
              <w:rPr>
                <w:b/>
                <w:bCs/>
              </w:rPr>
            </w:pPr>
            <w:r>
              <w:rPr>
                <w:b/>
                <w:bCs/>
              </w:rPr>
              <w:t>Пригородного сельского поселения</w:t>
            </w:r>
          </w:p>
          <w:p w:rsidR="00E14F39" w:rsidRDefault="00E14F39" w:rsidP="00E14F39">
            <w:pPr>
              <w:rPr>
                <w:b/>
                <w:bCs/>
              </w:rPr>
            </w:pPr>
            <w:proofErr w:type="spellStart"/>
            <w:r>
              <w:rPr>
                <w:b/>
                <w:bCs/>
              </w:rPr>
              <w:t>Калачеевского</w:t>
            </w:r>
            <w:proofErr w:type="spellEnd"/>
            <w:r>
              <w:rPr>
                <w:b/>
                <w:bCs/>
              </w:rPr>
              <w:t xml:space="preserve"> муниципального                         района  </w:t>
            </w:r>
          </w:p>
          <w:p w:rsidR="00E14F39" w:rsidRPr="00E14F39" w:rsidRDefault="00E14F39" w:rsidP="00D525EF">
            <w:pPr>
              <w:rPr>
                <w:b/>
                <w:bCs/>
              </w:rPr>
            </w:pPr>
            <w:r>
              <w:rPr>
                <w:b/>
                <w:bCs/>
              </w:rPr>
              <w:t>от «2</w:t>
            </w:r>
            <w:r w:rsidR="00D525EF">
              <w:rPr>
                <w:b/>
                <w:bCs/>
              </w:rPr>
              <w:t>3</w:t>
            </w:r>
            <w:r>
              <w:rPr>
                <w:b/>
                <w:bCs/>
              </w:rPr>
              <w:t xml:space="preserve"> »  июня  2015 г.  № </w:t>
            </w:r>
            <w:r w:rsidR="00D525EF">
              <w:rPr>
                <w:b/>
                <w:bCs/>
              </w:rPr>
              <w:t>34</w:t>
            </w:r>
          </w:p>
        </w:tc>
      </w:tr>
    </w:tbl>
    <w:p w:rsidR="00E14F39" w:rsidRDefault="00E14F39" w:rsidP="005B5A8A">
      <w:pPr>
        <w:jc w:val="both"/>
        <w:rPr>
          <w:b/>
          <w:sz w:val="26"/>
          <w:szCs w:val="26"/>
        </w:rPr>
      </w:pPr>
    </w:p>
    <w:p w:rsidR="00E14F39" w:rsidRDefault="00E14F39" w:rsidP="00E14F39">
      <w:pPr>
        <w:jc w:val="center"/>
        <w:rPr>
          <w:b/>
          <w:bCs/>
        </w:rPr>
      </w:pPr>
      <w:r>
        <w:rPr>
          <w:b/>
          <w:bCs/>
        </w:rPr>
        <w:t xml:space="preserve">                                           </w:t>
      </w:r>
    </w:p>
    <w:p w:rsidR="00E14F39" w:rsidRDefault="00E14F39" w:rsidP="00E14F39">
      <w:pPr>
        <w:pStyle w:val="ConsPlusTitle"/>
        <w:widowControl/>
        <w:jc w:val="center"/>
        <w:rPr>
          <w:b w:val="0"/>
          <w:sz w:val="28"/>
          <w:szCs w:val="28"/>
        </w:rPr>
      </w:pPr>
      <w:r>
        <w:rPr>
          <w:b w:val="0"/>
          <w:sz w:val="28"/>
          <w:szCs w:val="28"/>
        </w:rPr>
        <w:t>Административный регламент</w:t>
      </w:r>
    </w:p>
    <w:p w:rsidR="00E14F39" w:rsidRDefault="00E14F39" w:rsidP="00E14F39">
      <w:pPr>
        <w:pStyle w:val="ConsPlusTitle"/>
        <w:widowControl/>
        <w:jc w:val="center"/>
        <w:rPr>
          <w:b w:val="0"/>
          <w:sz w:val="28"/>
          <w:szCs w:val="28"/>
        </w:rPr>
      </w:pPr>
      <w:r>
        <w:rPr>
          <w:b w:val="0"/>
          <w:sz w:val="28"/>
        </w:rPr>
        <w:t xml:space="preserve">администрации </w:t>
      </w:r>
      <w:r>
        <w:rPr>
          <w:b w:val="0"/>
          <w:sz w:val="28"/>
        </w:rPr>
        <w:t xml:space="preserve">Пригородного сельского поселения </w:t>
      </w:r>
      <w:proofErr w:type="spellStart"/>
      <w:r>
        <w:rPr>
          <w:b w:val="0"/>
          <w:sz w:val="28"/>
        </w:rPr>
        <w:t>Калачеевского</w:t>
      </w:r>
      <w:proofErr w:type="spellEnd"/>
      <w:r>
        <w:rPr>
          <w:b w:val="0"/>
          <w:sz w:val="28"/>
        </w:rPr>
        <w:t xml:space="preserve"> муниципального района Воронежской области по предоставлению муниципальной услуги </w:t>
      </w:r>
      <w:r>
        <w:rPr>
          <w:b w:val="0"/>
          <w:sz w:val="28"/>
          <w:szCs w:val="28"/>
        </w:rPr>
        <w:t>«</w:t>
      </w:r>
      <w:r>
        <w:rPr>
          <w:rStyle w:val="a5"/>
          <w:b w:val="0"/>
          <w:bCs w:val="0"/>
          <w:iCs/>
          <w:sz w:val="28"/>
          <w:szCs w:val="28"/>
        </w:rPr>
        <w:t>Включение в реестр многодетных граждан, имеющих право на бесплатное предоставление земельных участков</w:t>
      </w:r>
      <w:r>
        <w:rPr>
          <w:b w:val="0"/>
          <w:sz w:val="28"/>
          <w:szCs w:val="28"/>
        </w:rPr>
        <w:t>»</w:t>
      </w:r>
    </w:p>
    <w:p w:rsidR="00E14F39" w:rsidRDefault="00E14F39" w:rsidP="00E14F39">
      <w:pPr>
        <w:jc w:val="center"/>
        <w:rPr>
          <w:sz w:val="28"/>
          <w:szCs w:val="28"/>
        </w:rPr>
      </w:pPr>
    </w:p>
    <w:p w:rsidR="00E14F39" w:rsidRDefault="00E14F39" w:rsidP="00E14F39">
      <w:pPr>
        <w:jc w:val="center"/>
        <w:rPr>
          <w:b/>
          <w:sz w:val="28"/>
          <w:szCs w:val="28"/>
        </w:rPr>
      </w:pPr>
      <w:r>
        <w:rPr>
          <w:b/>
          <w:sz w:val="28"/>
          <w:szCs w:val="28"/>
        </w:rPr>
        <w:t>1. Общие положения</w:t>
      </w:r>
    </w:p>
    <w:p w:rsidR="00E14F39" w:rsidRDefault="00E14F39" w:rsidP="00E14F39">
      <w:pPr>
        <w:jc w:val="center"/>
        <w:rPr>
          <w:sz w:val="28"/>
          <w:szCs w:val="28"/>
        </w:rPr>
      </w:pPr>
    </w:p>
    <w:p w:rsidR="00E14F39" w:rsidRDefault="00E14F39" w:rsidP="00E14F39">
      <w:pPr>
        <w:widowControl w:val="0"/>
        <w:numPr>
          <w:ilvl w:val="1"/>
          <w:numId w:val="3"/>
        </w:numPr>
        <w:suppressAutoHyphens/>
        <w:autoSpaceDE w:val="0"/>
        <w:spacing w:line="264" w:lineRule="auto"/>
        <w:ind w:left="0" w:firstLine="720"/>
        <w:jc w:val="both"/>
        <w:rPr>
          <w:sz w:val="28"/>
          <w:szCs w:val="28"/>
        </w:rPr>
      </w:pPr>
      <w:proofErr w:type="gramStart"/>
      <w:r>
        <w:rPr>
          <w:sz w:val="28"/>
          <w:szCs w:val="28"/>
        </w:rPr>
        <w:t>Административный регламент по предоставлению муниципальной услуги «</w:t>
      </w:r>
      <w:r>
        <w:rPr>
          <w:rStyle w:val="a5"/>
          <w:b w:val="0"/>
          <w:bCs w:val="0"/>
          <w:iCs/>
          <w:sz w:val="28"/>
          <w:szCs w:val="28"/>
        </w:rPr>
        <w:t>Включение в реестр многодетных граждан, имеющих право на бесплатное предоставление земельных участков</w:t>
      </w:r>
      <w:r>
        <w:rPr>
          <w:sz w:val="28"/>
          <w:szCs w:val="28"/>
        </w:rPr>
        <w:t xml:space="preserve">» (далее – </w:t>
      </w:r>
      <w:r>
        <w:rPr>
          <w:sz w:val="28"/>
          <w:szCs w:val="28"/>
        </w:rPr>
        <w:t>А</w:t>
      </w:r>
      <w:r>
        <w:rPr>
          <w:sz w:val="28"/>
          <w:szCs w:val="28"/>
        </w:rPr>
        <w:t>дминистративный регламент) разработан  в целях повышения качества исполнения и доступности результата предоставления муниципальной услуги, создания комфортных условий для потребителей муниципальной услуги, определяет порядок, сроки и последовательность действий (административных процедур) при оказании муниципальной услуги.</w:t>
      </w:r>
      <w:proofErr w:type="gramEnd"/>
    </w:p>
    <w:p w:rsidR="00E14F39" w:rsidRDefault="00E14F39" w:rsidP="00E14F39">
      <w:pPr>
        <w:ind w:firstLine="709"/>
        <w:jc w:val="both"/>
        <w:rPr>
          <w:sz w:val="28"/>
          <w:szCs w:val="28"/>
        </w:rPr>
      </w:pPr>
      <w:r>
        <w:rPr>
          <w:sz w:val="28"/>
          <w:szCs w:val="28"/>
        </w:rPr>
        <w:t>Административный регламент определяет стандарт и порядок предоставления муниципальной услуги.</w:t>
      </w:r>
    </w:p>
    <w:p w:rsidR="00E14F39" w:rsidRDefault="00E14F39" w:rsidP="00E14F39">
      <w:pPr>
        <w:numPr>
          <w:ilvl w:val="1"/>
          <w:numId w:val="3"/>
        </w:numPr>
        <w:tabs>
          <w:tab w:val="left" w:pos="1843"/>
          <w:tab w:val="left" w:pos="1985"/>
          <w:tab w:val="left" w:pos="2127"/>
          <w:tab w:val="left" w:pos="2552"/>
        </w:tabs>
        <w:ind w:left="0" w:firstLine="709"/>
        <w:jc w:val="both"/>
        <w:rPr>
          <w:sz w:val="28"/>
          <w:szCs w:val="28"/>
        </w:rPr>
      </w:pPr>
      <w:r>
        <w:rPr>
          <w:sz w:val="28"/>
          <w:szCs w:val="28"/>
        </w:rPr>
        <w:t xml:space="preserve">Право на получение муниципальной услуги имеют граждане Российской Федерации, постоянно проживающие на территории Воронежской области и относящиеся </w:t>
      </w:r>
      <w:proofErr w:type="gramStart"/>
      <w:r>
        <w:rPr>
          <w:sz w:val="28"/>
          <w:szCs w:val="28"/>
        </w:rPr>
        <w:t>к</w:t>
      </w:r>
      <w:proofErr w:type="gramEnd"/>
      <w:r>
        <w:rPr>
          <w:sz w:val="28"/>
          <w:szCs w:val="28"/>
        </w:rPr>
        <w:t xml:space="preserve"> данной льготной категорий (далее – заявитель).</w:t>
      </w:r>
    </w:p>
    <w:p w:rsidR="00E14F39" w:rsidRDefault="00E14F39" w:rsidP="00E14F39">
      <w:pPr>
        <w:tabs>
          <w:tab w:val="left" w:pos="0"/>
          <w:tab w:val="left" w:pos="1843"/>
          <w:tab w:val="left" w:pos="1985"/>
          <w:tab w:val="left" w:pos="2127"/>
          <w:tab w:val="left" w:pos="2552"/>
        </w:tabs>
        <w:ind w:firstLine="709"/>
        <w:jc w:val="both"/>
        <w:rPr>
          <w:sz w:val="28"/>
          <w:szCs w:val="28"/>
        </w:rPr>
      </w:pPr>
      <w:r>
        <w:rPr>
          <w:sz w:val="28"/>
          <w:szCs w:val="28"/>
        </w:rPr>
        <w:t>Право на бесплатное предоставление земельных участков в собственность имеют следующие льготные категории граждан:</w:t>
      </w:r>
    </w:p>
    <w:p w:rsidR="00E14F39" w:rsidRDefault="00975A10" w:rsidP="00E14F39">
      <w:pPr>
        <w:tabs>
          <w:tab w:val="left" w:pos="0"/>
          <w:tab w:val="left" w:pos="1843"/>
          <w:tab w:val="left" w:pos="1985"/>
          <w:tab w:val="left" w:pos="2127"/>
          <w:tab w:val="left" w:pos="2552"/>
        </w:tabs>
        <w:ind w:firstLine="709"/>
        <w:jc w:val="both"/>
        <w:rPr>
          <w:sz w:val="28"/>
          <w:szCs w:val="28"/>
        </w:rPr>
      </w:pPr>
      <w:r w:rsidRPr="00975A10">
        <w:rPr>
          <w:sz w:val="28"/>
          <w:szCs w:val="28"/>
        </w:rPr>
        <w:t>граждане, имеющие трех и более детей</w:t>
      </w:r>
      <w:r w:rsidR="00D525EF">
        <w:rPr>
          <w:sz w:val="28"/>
          <w:szCs w:val="28"/>
        </w:rPr>
        <w:t>.</w:t>
      </w:r>
    </w:p>
    <w:p w:rsidR="00E14F39" w:rsidRDefault="00E14F39" w:rsidP="00E14F39">
      <w:pPr>
        <w:ind w:firstLine="709"/>
        <w:jc w:val="both"/>
        <w:rPr>
          <w:color w:val="000000"/>
          <w:sz w:val="28"/>
          <w:szCs w:val="28"/>
        </w:rPr>
      </w:pPr>
      <w:r>
        <w:rPr>
          <w:sz w:val="28"/>
          <w:szCs w:val="28"/>
        </w:rPr>
        <w:t>1.3.</w:t>
      </w:r>
      <w:r>
        <w:t xml:space="preserve"> </w:t>
      </w:r>
      <w:r>
        <w:rPr>
          <w:color w:val="000000"/>
          <w:sz w:val="28"/>
          <w:szCs w:val="28"/>
        </w:rPr>
        <w:t>Порядок информирования о правилах предоставления муниципальной услуги.</w:t>
      </w:r>
    </w:p>
    <w:p w:rsidR="00A770F6" w:rsidRDefault="00A770F6" w:rsidP="00A770F6">
      <w:pPr>
        <w:ind w:firstLine="708"/>
        <w:jc w:val="both"/>
        <w:rPr>
          <w:color w:val="000000"/>
          <w:sz w:val="28"/>
          <w:szCs w:val="28"/>
        </w:rPr>
      </w:pPr>
      <w:r>
        <w:rPr>
          <w:color w:val="000000"/>
          <w:sz w:val="28"/>
          <w:szCs w:val="28"/>
        </w:rPr>
        <w:t>1.3.1. Адрес (</w:t>
      </w:r>
      <w:proofErr w:type="gramStart"/>
      <w:r>
        <w:rPr>
          <w:color w:val="000000"/>
          <w:sz w:val="28"/>
          <w:szCs w:val="28"/>
        </w:rPr>
        <w:t>место нахождение</w:t>
      </w:r>
      <w:proofErr w:type="gramEnd"/>
      <w:r>
        <w:rPr>
          <w:color w:val="000000"/>
          <w:sz w:val="28"/>
          <w:szCs w:val="28"/>
        </w:rPr>
        <w:t xml:space="preserve">) администрации Пригородного сельского поселения </w:t>
      </w:r>
      <w:proofErr w:type="spellStart"/>
      <w:r>
        <w:rPr>
          <w:color w:val="000000"/>
          <w:sz w:val="28"/>
          <w:szCs w:val="28"/>
        </w:rPr>
        <w:t>Калачеевского</w:t>
      </w:r>
      <w:proofErr w:type="spellEnd"/>
      <w:r>
        <w:rPr>
          <w:color w:val="000000"/>
          <w:sz w:val="28"/>
          <w:szCs w:val="28"/>
        </w:rPr>
        <w:t xml:space="preserve"> муниципального района Воронежской области: 397605, Воронежская область, </w:t>
      </w:r>
      <w:proofErr w:type="spellStart"/>
      <w:r>
        <w:rPr>
          <w:color w:val="000000"/>
          <w:sz w:val="28"/>
          <w:szCs w:val="28"/>
        </w:rPr>
        <w:t>Калачеевский</w:t>
      </w:r>
      <w:proofErr w:type="spellEnd"/>
      <w:r>
        <w:rPr>
          <w:color w:val="000000"/>
          <w:sz w:val="28"/>
          <w:szCs w:val="28"/>
        </w:rPr>
        <w:t xml:space="preserve"> район, п. Пригородный, ул. Космонавтов, 22. </w:t>
      </w:r>
    </w:p>
    <w:p w:rsidR="00A770F6" w:rsidRDefault="00A770F6" w:rsidP="00A770F6">
      <w:pPr>
        <w:ind w:firstLine="708"/>
        <w:jc w:val="both"/>
        <w:rPr>
          <w:color w:val="000000"/>
          <w:sz w:val="28"/>
          <w:szCs w:val="28"/>
        </w:rPr>
      </w:pPr>
      <w:r>
        <w:rPr>
          <w:color w:val="000000"/>
          <w:sz w:val="28"/>
          <w:szCs w:val="28"/>
        </w:rPr>
        <w:t>Контактный телефон/факс: (47363) 44-4-92</w:t>
      </w:r>
      <w:r w:rsidR="00D525EF">
        <w:rPr>
          <w:color w:val="000000"/>
          <w:sz w:val="28"/>
          <w:szCs w:val="28"/>
        </w:rPr>
        <w:t>.</w:t>
      </w:r>
    </w:p>
    <w:p w:rsidR="00A770F6" w:rsidRDefault="00A770F6" w:rsidP="00A770F6">
      <w:pPr>
        <w:ind w:firstLine="708"/>
        <w:jc w:val="both"/>
        <w:rPr>
          <w:sz w:val="28"/>
          <w:szCs w:val="28"/>
        </w:rPr>
      </w:pPr>
      <w:r>
        <w:rPr>
          <w:color w:val="000000"/>
          <w:sz w:val="28"/>
          <w:szCs w:val="28"/>
        </w:rPr>
        <w:t xml:space="preserve">Официальный сайт администрации Пригородного сельского поселения </w:t>
      </w:r>
      <w:proofErr w:type="spellStart"/>
      <w:r>
        <w:rPr>
          <w:color w:val="000000"/>
          <w:sz w:val="28"/>
          <w:szCs w:val="28"/>
        </w:rPr>
        <w:t>Калачеевского</w:t>
      </w:r>
      <w:proofErr w:type="spellEnd"/>
      <w:r>
        <w:rPr>
          <w:color w:val="000000"/>
          <w:sz w:val="28"/>
          <w:szCs w:val="28"/>
        </w:rPr>
        <w:t xml:space="preserve"> муниципального района в сети Интернет: </w:t>
      </w:r>
      <w:hyperlink r:id="rId6" w:history="1">
        <w:r w:rsidRPr="00442B16">
          <w:rPr>
            <w:rStyle w:val="a7"/>
            <w:sz w:val="28"/>
            <w:szCs w:val="28"/>
          </w:rPr>
          <w:t>http://adm</w:t>
        </w:r>
        <w:r w:rsidRPr="00442B16">
          <w:rPr>
            <w:rStyle w:val="a7"/>
            <w:sz w:val="28"/>
            <w:szCs w:val="28"/>
            <w:lang w:val="en-US"/>
          </w:rPr>
          <w:t>prig</w:t>
        </w:r>
        <w:r w:rsidRPr="00442B16">
          <w:rPr>
            <w:rStyle w:val="a7"/>
            <w:sz w:val="28"/>
            <w:szCs w:val="28"/>
          </w:rPr>
          <w:t>kalach.ru</w:t>
        </w:r>
      </w:hyperlink>
      <w:r w:rsidR="00D525EF">
        <w:rPr>
          <w:sz w:val="28"/>
          <w:szCs w:val="28"/>
        </w:rPr>
        <w:t>.</w:t>
      </w:r>
    </w:p>
    <w:p w:rsidR="00A770F6" w:rsidRDefault="00A770F6" w:rsidP="00A770F6">
      <w:pPr>
        <w:ind w:firstLine="708"/>
        <w:jc w:val="both"/>
        <w:rPr>
          <w:color w:val="000000"/>
          <w:sz w:val="28"/>
          <w:szCs w:val="28"/>
        </w:rPr>
      </w:pPr>
      <w:r>
        <w:rPr>
          <w:sz w:val="28"/>
          <w:szCs w:val="28"/>
        </w:rPr>
        <w:t xml:space="preserve">Адрес электронной почты: </w:t>
      </w:r>
      <w:hyperlink r:id="rId7" w:history="1">
        <w:r w:rsidRPr="00442B16">
          <w:rPr>
            <w:rStyle w:val="a7"/>
            <w:sz w:val="28"/>
            <w:szCs w:val="28"/>
          </w:rPr>
          <w:t>adm-</w:t>
        </w:r>
        <w:r w:rsidRPr="00442B16">
          <w:rPr>
            <w:rStyle w:val="a7"/>
            <w:sz w:val="28"/>
            <w:szCs w:val="28"/>
            <w:lang w:val="en-US"/>
          </w:rPr>
          <w:t>prig</w:t>
        </w:r>
        <w:r w:rsidRPr="00442B16">
          <w:rPr>
            <w:rStyle w:val="a7"/>
            <w:sz w:val="28"/>
            <w:szCs w:val="28"/>
          </w:rPr>
          <w:t>@</w:t>
        </w:r>
        <w:r w:rsidRPr="00442B16">
          <w:rPr>
            <w:rStyle w:val="a7"/>
            <w:sz w:val="28"/>
            <w:szCs w:val="28"/>
            <w:lang w:val="en-US"/>
          </w:rPr>
          <w:t>mail</w:t>
        </w:r>
        <w:r w:rsidRPr="00442B16">
          <w:rPr>
            <w:rStyle w:val="a7"/>
            <w:sz w:val="28"/>
            <w:szCs w:val="28"/>
          </w:rPr>
          <w:t>.</w:t>
        </w:r>
        <w:proofErr w:type="spellStart"/>
        <w:r w:rsidRPr="00442B16">
          <w:rPr>
            <w:rStyle w:val="a7"/>
            <w:sz w:val="28"/>
            <w:szCs w:val="28"/>
          </w:rPr>
          <w:t>ru</w:t>
        </w:r>
        <w:proofErr w:type="spellEnd"/>
      </w:hyperlink>
      <w:r w:rsidR="00D525EF">
        <w:rPr>
          <w:sz w:val="28"/>
          <w:szCs w:val="28"/>
        </w:rPr>
        <w:t>.</w:t>
      </w:r>
    </w:p>
    <w:p w:rsidR="00A770F6" w:rsidRDefault="00A770F6" w:rsidP="00A770F6">
      <w:pPr>
        <w:ind w:firstLine="708"/>
        <w:jc w:val="both"/>
        <w:rPr>
          <w:color w:val="000000"/>
          <w:sz w:val="28"/>
          <w:szCs w:val="28"/>
        </w:rPr>
      </w:pPr>
      <w:r>
        <w:rPr>
          <w:color w:val="000000"/>
          <w:sz w:val="28"/>
          <w:szCs w:val="28"/>
        </w:rPr>
        <w:t>График работы:</w:t>
      </w:r>
    </w:p>
    <w:p w:rsidR="00A770F6" w:rsidRDefault="00A770F6" w:rsidP="00A770F6">
      <w:pPr>
        <w:ind w:firstLine="708"/>
        <w:jc w:val="both"/>
        <w:rPr>
          <w:color w:val="000000"/>
          <w:sz w:val="28"/>
          <w:szCs w:val="28"/>
        </w:rPr>
      </w:pPr>
      <w:r>
        <w:rPr>
          <w:color w:val="000000"/>
          <w:sz w:val="28"/>
          <w:szCs w:val="28"/>
        </w:rPr>
        <w:lastRenderedPageBreak/>
        <w:t>Понедельник</w:t>
      </w:r>
      <w:r>
        <w:rPr>
          <w:color w:val="000000"/>
          <w:sz w:val="28"/>
          <w:szCs w:val="28"/>
        </w:rPr>
        <w:tab/>
      </w:r>
      <w:r>
        <w:rPr>
          <w:color w:val="000000"/>
          <w:sz w:val="28"/>
          <w:szCs w:val="28"/>
        </w:rPr>
        <w:tab/>
        <w:t>-08.00-1</w:t>
      </w:r>
      <w:r w:rsidRPr="00637887">
        <w:rPr>
          <w:color w:val="000000"/>
          <w:sz w:val="28"/>
          <w:szCs w:val="28"/>
        </w:rPr>
        <w:t>6</w:t>
      </w:r>
      <w:r>
        <w:rPr>
          <w:color w:val="000000"/>
          <w:sz w:val="28"/>
          <w:szCs w:val="28"/>
        </w:rPr>
        <w:t>.00</w:t>
      </w:r>
    </w:p>
    <w:p w:rsidR="00A770F6" w:rsidRDefault="00A770F6" w:rsidP="00A770F6">
      <w:pPr>
        <w:ind w:firstLine="708"/>
        <w:jc w:val="both"/>
        <w:rPr>
          <w:color w:val="000000"/>
          <w:sz w:val="28"/>
          <w:szCs w:val="28"/>
        </w:rPr>
      </w:pPr>
      <w:r>
        <w:rPr>
          <w:color w:val="000000"/>
          <w:sz w:val="28"/>
          <w:szCs w:val="28"/>
        </w:rPr>
        <w:t>Вторник</w:t>
      </w:r>
      <w:r>
        <w:rPr>
          <w:color w:val="000000"/>
          <w:sz w:val="28"/>
          <w:szCs w:val="28"/>
        </w:rPr>
        <w:tab/>
      </w:r>
      <w:r>
        <w:rPr>
          <w:color w:val="000000"/>
          <w:sz w:val="28"/>
          <w:szCs w:val="28"/>
        </w:rPr>
        <w:tab/>
      </w:r>
      <w:r>
        <w:rPr>
          <w:color w:val="000000"/>
          <w:sz w:val="28"/>
          <w:szCs w:val="28"/>
        </w:rPr>
        <w:tab/>
        <w:t>-08.00-1</w:t>
      </w:r>
      <w:r w:rsidRPr="00637887">
        <w:rPr>
          <w:color w:val="000000"/>
          <w:sz w:val="28"/>
          <w:szCs w:val="28"/>
        </w:rPr>
        <w:t>6</w:t>
      </w:r>
      <w:r>
        <w:rPr>
          <w:color w:val="000000"/>
          <w:sz w:val="28"/>
          <w:szCs w:val="28"/>
        </w:rPr>
        <w:t>.00</w:t>
      </w:r>
    </w:p>
    <w:p w:rsidR="00A770F6" w:rsidRDefault="00A770F6" w:rsidP="00A770F6">
      <w:pPr>
        <w:ind w:firstLine="708"/>
        <w:jc w:val="both"/>
        <w:rPr>
          <w:color w:val="000000"/>
          <w:sz w:val="28"/>
          <w:szCs w:val="28"/>
        </w:rPr>
      </w:pPr>
      <w:r>
        <w:rPr>
          <w:color w:val="000000"/>
          <w:sz w:val="28"/>
          <w:szCs w:val="28"/>
        </w:rPr>
        <w:t>Среда</w:t>
      </w:r>
      <w:r>
        <w:rPr>
          <w:color w:val="000000"/>
          <w:sz w:val="28"/>
          <w:szCs w:val="28"/>
        </w:rPr>
        <w:tab/>
      </w:r>
      <w:r>
        <w:rPr>
          <w:color w:val="000000"/>
          <w:sz w:val="28"/>
          <w:szCs w:val="28"/>
        </w:rPr>
        <w:tab/>
      </w:r>
      <w:r>
        <w:rPr>
          <w:color w:val="000000"/>
          <w:sz w:val="28"/>
          <w:szCs w:val="28"/>
        </w:rPr>
        <w:tab/>
        <w:t>-08.00-1</w:t>
      </w:r>
      <w:r w:rsidRPr="00637887">
        <w:rPr>
          <w:color w:val="000000"/>
          <w:sz w:val="28"/>
          <w:szCs w:val="28"/>
        </w:rPr>
        <w:t>6</w:t>
      </w:r>
      <w:r>
        <w:rPr>
          <w:color w:val="000000"/>
          <w:sz w:val="28"/>
          <w:szCs w:val="28"/>
        </w:rPr>
        <w:t>.00</w:t>
      </w:r>
    </w:p>
    <w:p w:rsidR="00A770F6" w:rsidRDefault="00A770F6" w:rsidP="00A770F6">
      <w:pPr>
        <w:ind w:firstLine="708"/>
        <w:jc w:val="both"/>
        <w:rPr>
          <w:color w:val="000000"/>
          <w:sz w:val="28"/>
          <w:szCs w:val="28"/>
        </w:rPr>
      </w:pPr>
      <w:r>
        <w:rPr>
          <w:color w:val="000000"/>
          <w:sz w:val="28"/>
          <w:szCs w:val="28"/>
        </w:rPr>
        <w:t>Четверг</w:t>
      </w:r>
      <w:r>
        <w:rPr>
          <w:color w:val="000000"/>
          <w:sz w:val="28"/>
          <w:szCs w:val="28"/>
        </w:rPr>
        <w:tab/>
      </w:r>
      <w:r>
        <w:rPr>
          <w:color w:val="000000"/>
          <w:sz w:val="28"/>
          <w:szCs w:val="28"/>
        </w:rPr>
        <w:tab/>
      </w:r>
      <w:r>
        <w:rPr>
          <w:color w:val="000000"/>
          <w:sz w:val="28"/>
          <w:szCs w:val="28"/>
        </w:rPr>
        <w:tab/>
        <w:t>-08.00-1</w:t>
      </w:r>
      <w:r w:rsidRPr="00637887">
        <w:rPr>
          <w:color w:val="000000"/>
          <w:sz w:val="28"/>
          <w:szCs w:val="28"/>
        </w:rPr>
        <w:t>6</w:t>
      </w:r>
      <w:r>
        <w:rPr>
          <w:color w:val="000000"/>
          <w:sz w:val="28"/>
          <w:szCs w:val="28"/>
        </w:rPr>
        <w:t>.00</w:t>
      </w:r>
    </w:p>
    <w:p w:rsidR="00A770F6" w:rsidRPr="00F910A9" w:rsidRDefault="00A770F6" w:rsidP="00A770F6">
      <w:pPr>
        <w:ind w:firstLine="708"/>
        <w:jc w:val="both"/>
        <w:rPr>
          <w:color w:val="000000"/>
          <w:sz w:val="28"/>
          <w:szCs w:val="28"/>
        </w:rPr>
      </w:pPr>
      <w:r>
        <w:rPr>
          <w:color w:val="000000"/>
          <w:sz w:val="28"/>
          <w:szCs w:val="28"/>
        </w:rPr>
        <w:t>Пятница</w:t>
      </w:r>
      <w:r>
        <w:rPr>
          <w:color w:val="000000"/>
          <w:sz w:val="28"/>
          <w:szCs w:val="28"/>
        </w:rPr>
        <w:tab/>
      </w:r>
      <w:r>
        <w:rPr>
          <w:color w:val="000000"/>
          <w:sz w:val="28"/>
          <w:szCs w:val="28"/>
        </w:rPr>
        <w:tab/>
      </w:r>
      <w:r>
        <w:rPr>
          <w:color w:val="000000"/>
          <w:sz w:val="28"/>
          <w:szCs w:val="28"/>
        </w:rPr>
        <w:tab/>
        <w:t>-08.00-1</w:t>
      </w:r>
      <w:r w:rsidRPr="00F910A9">
        <w:rPr>
          <w:color w:val="000000"/>
          <w:sz w:val="28"/>
          <w:szCs w:val="28"/>
        </w:rPr>
        <w:t>6</w:t>
      </w:r>
      <w:r>
        <w:rPr>
          <w:color w:val="000000"/>
          <w:sz w:val="28"/>
          <w:szCs w:val="28"/>
        </w:rPr>
        <w:t>.</w:t>
      </w:r>
      <w:r w:rsidRPr="00F910A9">
        <w:rPr>
          <w:color w:val="000000"/>
          <w:sz w:val="28"/>
          <w:szCs w:val="28"/>
        </w:rPr>
        <w:t>00</w:t>
      </w:r>
    </w:p>
    <w:p w:rsidR="00A770F6" w:rsidRDefault="00A770F6" w:rsidP="00A770F6">
      <w:pPr>
        <w:ind w:firstLine="708"/>
        <w:jc w:val="both"/>
        <w:rPr>
          <w:color w:val="000000"/>
          <w:sz w:val="28"/>
          <w:szCs w:val="28"/>
        </w:rPr>
      </w:pPr>
      <w:r>
        <w:rPr>
          <w:color w:val="000000"/>
          <w:sz w:val="28"/>
          <w:szCs w:val="28"/>
        </w:rPr>
        <w:t>Перерыв</w:t>
      </w:r>
      <w:r>
        <w:rPr>
          <w:color w:val="000000"/>
          <w:sz w:val="28"/>
          <w:szCs w:val="28"/>
        </w:rPr>
        <w:tab/>
      </w:r>
      <w:r>
        <w:rPr>
          <w:color w:val="000000"/>
          <w:sz w:val="28"/>
          <w:szCs w:val="28"/>
        </w:rPr>
        <w:tab/>
      </w:r>
      <w:r>
        <w:rPr>
          <w:color w:val="000000"/>
          <w:sz w:val="28"/>
          <w:szCs w:val="28"/>
        </w:rPr>
        <w:tab/>
        <w:t>-12.00-1</w:t>
      </w:r>
      <w:r w:rsidRPr="00F910A9">
        <w:rPr>
          <w:color w:val="000000"/>
          <w:sz w:val="28"/>
          <w:szCs w:val="28"/>
        </w:rPr>
        <w:t>3</w:t>
      </w:r>
      <w:r>
        <w:rPr>
          <w:color w:val="000000"/>
          <w:sz w:val="28"/>
          <w:szCs w:val="28"/>
        </w:rPr>
        <w:t>.</w:t>
      </w:r>
      <w:r w:rsidRPr="00F910A9">
        <w:rPr>
          <w:color w:val="000000"/>
          <w:sz w:val="28"/>
          <w:szCs w:val="28"/>
        </w:rPr>
        <w:t>00</w:t>
      </w:r>
    </w:p>
    <w:p w:rsidR="00A770F6" w:rsidRPr="00DF7C8E" w:rsidRDefault="00A770F6" w:rsidP="00A770F6">
      <w:pPr>
        <w:ind w:firstLine="720"/>
        <w:jc w:val="both"/>
        <w:rPr>
          <w:sz w:val="28"/>
          <w:szCs w:val="28"/>
        </w:rPr>
      </w:pPr>
      <w:r w:rsidRPr="00DF7C8E">
        <w:rPr>
          <w:sz w:val="28"/>
          <w:szCs w:val="28"/>
        </w:rPr>
        <w:t>Праздничные дни, а также продолжительность рабочего времени в предпраздничные дни устанавливаются в соответствии с законодательством Российской Федерации.</w:t>
      </w:r>
    </w:p>
    <w:p w:rsidR="00A770F6" w:rsidRDefault="00A770F6" w:rsidP="00A770F6">
      <w:pPr>
        <w:ind w:firstLine="708"/>
        <w:jc w:val="both"/>
        <w:rPr>
          <w:color w:val="000000"/>
          <w:sz w:val="28"/>
          <w:szCs w:val="28"/>
        </w:rPr>
      </w:pPr>
      <w:r>
        <w:rPr>
          <w:color w:val="000000"/>
          <w:sz w:val="28"/>
          <w:szCs w:val="28"/>
        </w:rPr>
        <w:t>Информация о предоставлении муниципальной услуги размещается на Портале государственных и муниципальных услуг Воронежской области.</w:t>
      </w:r>
    </w:p>
    <w:p w:rsidR="00A770F6" w:rsidRDefault="00A770F6" w:rsidP="00A770F6">
      <w:pPr>
        <w:ind w:firstLine="708"/>
        <w:jc w:val="both"/>
        <w:rPr>
          <w:color w:val="000000"/>
          <w:sz w:val="28"/>
          <w:szCs w:val="28"/>
        </w:rPr>
      </w:pPr>
      <w:r>
        <w:rPr>
          <w:color w:val="000000"/>
          <w:sz w:val="28"/>
          <w:szCs w:val="28"/>
        </w:rPr>
        <w:t>Так же информация о порядке исполнения муниципальной услуги представляется непосредственно в администрации поселения, с использованием средств телефонной связи, электронного информирования.</w:t>
      </w:r>
    </w:p>
    <w:p w:rsidR="00A770F6" w:rsidRDefault="00A770F6" w:rsidP="00A770F6">
      <w:pPr>
        <w:ind w:firstLine="708"/>
        <w:jc w:val="both"/>
        <w:rPr>
          <w:color w:val="000000"/>
          <w:sz w:val="28"/>
          <w:szCs w:val="28"/>
        </w:rPr>
      </w:pPr>
      <w:r>
        <w:rPr>
          <w:color w:val="000000"/>
          <w:sz w:val="28"/>
          <w:szCs w:val="28"/>
        </w:rPr>
        <w:t>Кроме того, информирование по вопросам предоставления муниципальной услуги осуществляется:</w:t>
      </w:r>
    </w:p>
    <w:p w:rsidR="00A770F6" w:rsidRDefault="00A770F6" w:rsidP="00A770F6">
      <w:pPr>
        <w:ind w:firstLine="15"/>
        <w:jc w:val="both"/>
        <w:rPr>
          <w:color w:val="000000"/>
          <w:sz w:val="28"/>
          <w:szCs w:val="28"/>
        </w:rPr>
      </w:pPr>
      <w:r>
        <w:rPr>
          <w:color w:val="000000"/>
          <w:sz w:val="28"/>
          <w:szCs w:val="28"/>
        </w:rPr>
        <w:tab/>
        <w:t>-      непосредственно на личном приеме в администрации поселения;</w:t>
      </w:r>
    </w:p>
    <w:p w:rsidR="00A770F6" w:rsidRDefault="00A770F6" w:rsidP="00A770F6">
      <w:pPr>
        <w:ind w:firstLine="708"/>
        <w:jc w:val="both"/>
        <w:rPr>
          <w:color w:val="000000"/>
          <w:sz w:val="28"/>
          <w:szCs w:val="28"/>
        </w:rPr>
      </w:pPr>
      <w:r>
        <w:rPr>
          <w:color w:val="000000"/>
          <w:sz w:val="28"/>
          <w:szCs w:val="28"/>
        </w:rPr>
        <w:t>- посредством размещения информации в информационно-телекоммуникационных сетях общего пользования.</w:t>
      </w:r>
    </w:p>
    <w:p w:rsidR="00A770F6" w:rsidRDefault="00A770F6" w:rsidP="00A770F6">
      <w:pPr>
        <w:ind w:firstLine="708"/>
        <w:jc w:val="both"/>
        <w:rPr>
          <w:sz w:val="28"/>
          <w:szCs w:val="28"/>
        </w:rPr>
      </w:pPr>
      <w:r>
        <w:rPr>
          <w:color w:val="000000"/>
          <w:sz w:val="28"/>
          <w:szCs w:val="28"/>
        </w:rPr>
        <w:t xml:space="preserve">Указанные средства также размещаются на официальном сайте администрации Пригородного сельского поселения </w:t>
      </w:r>
      <w:proofErr w:type="spellStart"/>
      <w:r>
        <w:rPr>
          <w:color w:val="000000"/>
          <w:sz w:val="28"/>
          <w:szCs w:val="28"/>
        </w:rPr>
        <w:t>Калачеевского</w:t>
      </w:r>
      <w:proofErr w:type="spellEnd"/>
      <w:r>
        <w:rPr>
          <w:color w:val="000000"/>
          <w:sz w:val="28"/>
          <w:szCs w:val="28"/>
        </w:rPr>
        <w:t xml:space="preserve"> муниципального района в сети Интернет: </w:t>
      </w:r>
      <w:hyperlink r:id="rId8" w:history="1">
        <w:r w:rsidRPr="00A41827">
          <w:rPr>
            <w:rStyle w:val="a7"/>
            <w:sz w:val="28"/>
            <w:szCs w:val="28"/>
          </w:rPr>
          <w:t>http://adm</w:t>
        </w:r>
        <w:r w:rsidRPr="00A41827">
          <w:rPr>
            <w:rStyle w:val="a7"/>
            <w:sz w:val="28"/>
            <w:szCs w:val="28"/>
            <w:lang w:val="en-US"/>
          </w:rPr>
          <w:t>prig</w:t>
        </w:r>
        <w:r w:rsidRPr="00A41827">
          <w:rPr>
            <w:rStyle w:val="a7"/>
            <w:sz w:val="28"/>
            <w:szCs w:val="28"/>
          </w:rPr>
          <w:t>kalach.ru</w:t>
        </w:r>
      </w:hyperlink>
      <w:r>
        <w:rPr>
          <w:sz w:val="28"/>
          <w:szCs w:val="28"/>
        </w:rPr>
        <w:t>.</w:t>
      </w:r>
    </w:p>
    <w:p w:rsidR="00A770F6" w:rsidRPr="00E14F39" w:rsidRDefault="00A770F6" w:rsidP="00A770F6">
      <w:pPr>
        <w:spacing w:line="264" w:lineRule="auto"/>
        <w:ind w:firstLine="720"/>
        <w:jc w:val="both"/>
        <w:rPr>
          <w:sz w:val="28"/>
          <w:szCs w:val="28"/>
        </w:rPr>
      </w:pPr>
      <w:r>
        <w:rPr>
          <w:sz w:val="28"/>
          <w:szCs w:val="28"/>
        </w:rPr>
        <w:t xml:space="preserve">1.3.2. </w:t>
      </w:r>
      <w:r w:rsidRPr="00E14F39">
        <w:rPr>
          <w:sz w:val="28"/>
          <w:szCs w:val="28"/>
        </w:rPr>
        <w:t xml:space="preserve">За предоставлением муниципальной услуги заявитель может обратиться в автономное учреждение Воронежской области «Многофункциональный центр предоставления государственных и муниципальных услуг» (далее - АУ «МФЦ»)    Местонахождение: 397600, Воронежская область, г. Калач, пл. Ленина, 5. Справочный телефон - (47363) 2-92-92, 2-92-88 Адрес официального сайта в сети Интернет: </w:t>
      </w:r>
      <w:r w:rsidRPr="00E14F39">
        <w:rPr>
          <w:sz w:val="28"/>
          <w:szCs w:val="28"/>
          <w:lang w:val="en-US"/>
        </w:rPr>
        <w:t>www</w:t>
      </w:r>
      <w:r w:rsidRPr="00E14F39">
        <w:rPr>
          <w:sz w:val="28"/>
          <w:szCs w:val="28"/>
        </w:rPr>
        <w:t>.</w:t>
      </w:r>
      <w:proofErr w:type="spellStart"/>
      <w:r w:rsidRPr="00E14F39">
        <w:rPr>
          <w:sz w:val="28"/>
          <w:szCs w:val="28"/>
          <w:lang w:val="en-US"/>
        </w:rPr>
        <w:t>mfc</w:t>
      </w:r>
      <w:proofErr w:type="spellEnd"/>
      <w:r w:rsidRPr="00E14F39">
        <w:rPr>
          <w:sz w:val="28"/>
          <w:szCs w:val="28"/>
        </w:rPr>
        <w:t>.</w:t>
      </w:r>
      <w:proofErr w:type="spellStart"/>
      <w:r w:rsidRPr="00E14F39">
        <w:rPr>
          <w:sz w:val="28"/>
          <w:szCs w:val="28"/>
          <w:lang w:val="en-US"/>
        </w:rPr>
        <w:t>vrn</w:t>
      </w:r>
      <w:proofErr w:type="spellEnd"/>
      <w:r w:rsidRPr="00E14F39">
        <w:rPr>
          <w:sz w:val="28"/>
          <w:szCs w:val="28"/>
        </w:rPr>
        <w:t>.</w:t>
      </w:r>
      <w:proofErr w:type="spellStart"/>
      <w:r w:rsidRPr="00E14F39">
        <w:rPr>
          <w:sz w:val="28"/>
          <w:szCs w:val="28"/>
          <w:lang w:val="en-US"/>
        </w:rPr>
        <w:t>ru</w:t>
      </w:r>
      <w:proofErr w:type="spellEnd"/>
      <w:r w:rsidRPr="00E14F39">
        <w:rPr>
          <w:sz w:val="28"/>
          <w:szCs w:val="28"/>
        </w:rPr>
        <w:t xml:space="preserve">; адрес электронной почты: </w:t>
      </w:r>
      <w:proofErr w:type="spellStart"/>
      <w:r w:rsidRPr="00E14F39">
        <w:rPr>
          <w:sz w:val="28"/>
          <w:szCs w:val="28"/>
          <w:lang w:val="en-US"/>
        </w:rPr>
        <w:t>amaslov</w:t>
      </w:r>
      <w:proofErr w:type="spellEnd"/>
      <w:r w:rsidRPr="00E14F39">
        <w:rPr>
          <w:sz w:val="28"/>
          <w:szCs w:val="28"/>
        </w:rPr>
        <w:t>@</w:t>
      </w:r>
      <w:proofErr w:type="spellStart"/>
      <w:r w:rsidRPr="00E14F39">
        <w:rPr>
          <w:sz w:val="28"/>
          <w:szCs w:val="28"/>
          <w:lang w:val="en-US"/>
        </w:rPr>
        <w:t>govvrn</w:t>
      </w:r>
      <w:proofErr w:type="spellEnd"/>
      <w:r w:rsidRPr="00E14F39">
        <w:rPr>
          <w:sz w:val="28"/>
          <w:szCs w:val="28"/>
        </w:rPr>
        <w:t>.</w:t>
      </w:r>
      <w:proofErr w:type="spellStart"/>
      <w:r w:rsidRPr="00E14F39">
        <w:rPr>
          <w:sz w:val="28"/>
          <w:szCs w:val="28"/>
          <w:lang w:val="en-US"/>
        </w:rPr>
        <w:t>ru</w:t>
      </w:r>
      <w:proofErr w:type="spellEnd"/>
      <w:r w:rsidRPr="00E14F39">
        <w:rPr>
          <w:sz w:val="28"/>
          <w:szCs w:val="28"/>
        </w:rPr>
        <w:t xml:space="preserve"> </w:t>
      </w:r>
    </w:p>
    <w:p w:rsidR="00A770F6" w:rsidRDefault="00A770F6" w:rsidP="00A770F6">
      <w:pPr>
        <w:spacing w:line="264" w:lineRule="auto"/>
        <w:ind w:firstLine="720"/>
        <w:jc w:val="both"/>
        <w:rPr>
          <w:color w:val="000000"/>
          <w:sz w:val="28"/>
          <w:szCs w:val="28"/>
        </w:rPr>
      </w:pPr>
      <w:proofErr w:type="gramStart"/>
      <w:r w:rsidRPr="00E14F39">
        <w:rPr>
          <w:color w:val="000000"/>
          <w:sz w:val="28"/>
          <w:szCs w:val="28"/>
        </w:rPr>
        <w:t>График работы АУ «МФЦ»: вторник, четверг, пятница: с 8 час.00 мин. До 17 час. 00 мин.;</w:t>
      </w:r>
      <w:r>
        <w:rPr>
          <w:color w:val="000000"/>
          <w:sz w:val="28"/>
          <w:szCs w:val="28"/>
        </w:rPr>
        <w:t xml:space="preserve"> </w:t>
      </w:r>
      <w:r w:rsidRPr="00E14F39">
        <w:rPr>
          <w:color w:val="000000"/>
          <w:sz w:val="28"/>
          <w:szCs w:val="28"/>
        </w:rPr>
        <w:t xml:space="preserve">суббота с 8 час. 00 мин. До 15 час. 45 мин.; перерыв с 12 </w:t>
      </w:r>
      <w:r>
        <w:rPr>
          <w:color w:val="000000"/>
          <w:sz w:val="28"/>
          <w:szCs w:val="28"/>
        </w:rPr>
        <w:t>час. 00 мин. До 12 час. 45 мин.</w:t>
      </w:r>
      <w:r w:rsidRPr="00E14F39">
        <w:rPr>
          <w:color w:val="000000"/>
          <w:sz w:val="28"/>
          <w:szCs w:val="28"/>
        </w:rPr>
        <w:t>; среда с 11 час. 00 мин. До 20 час. 00 мин. Перерыв с 15 час. 00 мин. До 15 час. 45</w:t>
      </w:r>
      <w:proofErr w:type="gramEnd"/>
      <w:r w:rsidRPr="00E14F39">
        <w:rPr>
          <w:color w:val="000000"/>
          <w:sz w:val="28"/>
          <w:szCs w:val="28"/>
        </w:rPr>
        <w:t xml:space="preserve"> мин.</w:t>
      </w:r>
    </w:p>
    <w:p w:rsidR="00A770F6" w:rsidRPr="00E14F39" w:rsidRDefault="00A770F6" w:rsidP="00A770F6">
      <w:pPr>
        <w:spacing w:line="264" w:lineRule="auto"/>
        <w:ind w:firstLine="720"/>
        <w:jc w:val="both"/>
        <w:rPr>
          <w:color w:val="000000"/>
          <w:sz w:val="28"/>
          <w:szCs w:val="28"/>
        </w:rPr>
      </w:pPr>
    </w:p>
    <w:p w:rsidR="00A770F6" w:rsidRDefault="00A770F6" w:rsidP="00A770F6">
      <w:pPr>
        <w:ind w:firstLine="708"/>
        <w:jc w:val="both"/>
        <w:rPr>
          <w:sz w:val="28"/>
          <w:szCs w:val="28"/>
          <w:shd w:val="clear" w:color="auto" w:fill="FFFFFF"/>
        </w:rPr>
      </w:pPr>
      <w:r>
        <w:rPr>
          <w:color w:val="000000"/>
          <w:sz w:val="28"/>
          <w:szCs w:val="28"/>
          <w:shd w:val="clear" w:color="auto" w:fill="FFFFFF"/>
        </w:rPr>
        <w:t>1.3.</w:t>
      </w:r>
      <w:r>
        <w:rPr>
          <w:color w:val="000000"/>
          <w:sz w:val="28"/>
          <w:szCs w:val="28"/>
          <w:shd w:val="clear" w:color="auto" w:fill="FFFFFF"/>
        </w:rPr>
        <w:t>3</w:t>
      </w:r>
      <w:r>
        <w:rPr>
          <w:color w:val="000000"/>
          <w:sz w:val="28"/>
          <w:szCs w:val="28"/>
          <w:shd w:val="clear" w:color="auto" w:fill="FFFFFF"/>
        </w:rPr>
        <w:t xml:space="preserve">. </w:t>
      </w:r>
      <w:r>
        <w:rPr>
          <w:sz w:val="28"/>
          <w:szCs w:val="28"/>
          <w:shd w:val="clear" w:color="auto" w:fill="FFFFFF"/>
        </w:rPr>
        <w:t>Информация об организациях, участвующих в  предоставлении муниципальной услуги.</w:t>
      </w:r>
    </w:p>
    <w:p w:rsidR="00E14F39" w:rsidRDefault="00E14F39" w:rsidP="00E14F39">
      <w:pPr>
        <w:ind w:firstLine="709"/>
        <w:jc w:val="both"/>
      </w:pPr>
    </w:p>
    <w:p w:rsidR="00E14F39" w:rsidRDefault="00E14F39" w:rsidP="00E14F39">
      <w:pPr>
        <w:ind w:firstLine="708"/>
        <w:jc w:val="both"/>
        <w:rPr>
          <w:sz w:val="28"/>
          <w:szCs w:val="28"/>
        </w:rPr>
      </w:pPr>
      <w:r>
        <w:rPr>
          <w:sz w:val="28"/>
          <w:szCs w:val="28"/>
        </w:rPr>
        <w:t xml:space="preserve">1) </w:t>
      </w:r>
      <w:proofErr w:type="spellStart"/>
      <w:r>
        <w:rPr>
          <w:sz w:val="28"/>
          <w:szCs w:val="28"/>
        </w:rPr>
        <w:t>Калачеевский</w:t>
      </w:r>
      <w:proofErr w:type="spellEnd"/>
      <w:r>
        <w:rPr>
          <w:sz w:val="28"/>
          <w:szCs w:val="28"/>
        </w:rPr>
        <w:t xml:space="preserve"> отдел управления Федеральной службы государственной регистрации, кадастра и картографии по Воронежской области (далее – </w:t>
      </w:r>
      <w:proofErr w:type="spellStart"/>
      <w:r>
        <w:rPr>
          <w:sz w:val="28"/>
          <w:szCs w:val="28"/>
        </w:rPr>
        <w:t>Калачеевский</w:t>
      </w:r>
      <w:proofErr w:type="spellEnd"/>
      <w:r>
        <w:rPr>
          <w:sz w:val="28"/>
          <w:szCs w:val="28"/>
        </w:rPr>
        <w:t xml:space="preserve"> отдел управления </w:t>
      </w:r>
      <w:proofErr w:type="spellStart"/>
      <w:r>
        <w:rPr>
          <w:sz w:val="28"/>
          <w:szCs w:val="28"/>
        </w:rPr>
        <w:t>Росреестра</w:t>
      </w:r>
      <w:proofErr w:type="spellEnd"/>
      <w:r>
        <w:rPr>
          <w:sz w:val="28"/>
          <w:szCs w:val="28"/>
        </w:rPr>
        <w:t xml:space="preserve"> по Воронежской области). </w:t>
      </w:r>
    </w:p>
    <w:p w:rsidR="00E14F39" w:rsidRPr="00A770F6" w:rsidRDefault="00E14F39" w:rsidP="00E14F39">
      <w:pPr>
        <w:ind w:firstLine="708"/>
        <w:jc w:val="both"/>
        <w:rPr>
          <w:sz w:val="28"/>
          <w:szCs w:val="28"/>
        </w:rPr>
      </w:pPr>
      <w:r>
        <w:rPr>
          <w:sz w:val="28"/>
          <w:szCs w:val="28"/>
        </w:rPr>
        <w:t>Местонахождение:</w:t>
      </w:r>
      <w:r>
        <w:rPr>
          <w:color w:val="333333"/>
          <w:sz w:val="28"/>
          <w:szCs w:val="28"/>
        </w:rPr>
        <w:t xml:space="preserve"> </w:t>
      </w:r>
      <w:r w:rsidRPr="00A770F6">
        <w:rPr>
          <w:sz w:val="28"/>
          <w:szCs w:val="28"/>
        </w:rPr>
        <w:t xml:space="preserve">397600, Воронежская область, г. Калач,                           пл. Ленина, 3; </w:t>
      </w:r>
    </w:p>
    <w:p w:rsidR="00E14F39" w:rsidRDefault="00E14F39" w:rsidP="00E14F39">
      <w:pPr>
        <w:ind w:firstLine="708"/>
        <w:jc w:val="both"/>
        <w:rPr>
          <w:sz w:val="28"/>
          <w:szCs w:val="28"/>
        </w:rPr>
      </w:pPr>
      <w:r>
        <w:rPr>
          <w:sz w:val="28"/>
          <w:szCs w:val="28"/>
        </w:rPr>
        <w:lastRenderedPageBreak/>
        <w:t>Справочный телефон – (47363) 26-5-35.</w:t>
      </w:r>
    </w:p>
    <w:p w:rsidR="00E14F39" w:rsidRDefault="00E14F39" w:rsidP="00A770F6">
      <w:pPr>
        <w:jc w:val="both"/>
        <w:rPr>
          <w:sz w:val="28"/>
          <w:szCs w:val="28"/>
        </w:rPr>
      </w:pPr>
      <w:r>
        <w:rPr>
          <w:sz w:val="28"/>
          <w:szCs w:val="28"/>
        </w:rPr>
        <w:t xml:space="preserve">Адрес официального сайта в сети Интернет: </w:t>
      </w:r>
      <w:r>
        <w:rPr>
          <w:color w:val="3366FF"/>
          <w:sz w:val="28"/>
          <w:szCs w:val="28"/>
          <w:u w:val="single"/>
        </w:rPr>
        <w:t>www.to36.rosreestr.ru</w:t>
      </w:r>
      <w:r>
        <w:rPr>
          <w:sz w:val="28"/>
          <w:szCs w:val="28"/>
        </w:rPr>
        <w:t>.; адрес электронной почты:</w:t>
      </w:r>
      <w:hyperlink r:id="rId9" w:history="1">
        <w:r>
          <w:rPr>
            <w:rStyle w:val="a7"/>
          </w:rPr>
          <w:t xml:space="preserve"> </w:t>
        </w:r>
      </w:hyperlink>
      <w:hyperlink r:id="rId10" w:history="1">
        <w:r w:rsidRPr="00D525EF">
          <w:rPr>
            <w:rStyle w:val="a7"/>
          </w:rPr>
          <w:t>kalah@rpr.comch.ru</w:t>
        </w:r>
      </w:hyperlink>
      <w:r w:rsidRPr="00D525EF">
        <w:t>.</w:t>
      </w:r>
    </w:p>
    <w:p w:rsidR="00E14F39" w:rsidRDefault="00E14F39" w:rsidP="00E14F39">
      <w:pPr>
        <w:ind w:firstLine="709"/>
        <w:jc w:val="both"/>
        <w:rPr>
          <w:sz w:val="28"/>
          <w:szCs w:val="28"/>
        </w:rPr>
      </w:pPr>
      <w:r>
        <w:rPr>
          <w:sz w:val="28"/>
          <w:szCs w:val="28"/>
        </w:rPr>
        <w:t xml:space="preserve">График работы: </w:t>
      </w:r>
    </w:p>
    <w:p w:rsidR="00E14F39" w:rsidRDefault="00E14F39" w:rsidP="00E14F39">
      <w:pPr>
        <w:jc w:val="both"/>
        <w:rPr>
          <w:sz w:val="28"/>
          <w:szCs w:val="28"/>
        </w:rPr>
      </w:pPr>
      <w:r>
        <w:rPr>
          <w:sz w:val="28"/>
          <w:szCs w:val="28"/>
        </w:rPr>
        <w:t>Понедельник</w:t>
      </w:r>
      <w:r>
        <w:rPr>
          <w:sz w:val="28"/>
          <w:szCs w:val="28"/>
        </w:rPr>
        <w:tab/>
        <w:t xml:space="preserve">– </w:t>
      </w:r>
      <w:proofErr w:type="spellStart"/>
      <w:r w:rsidR="00A770F6">
        <w:rPr>
          <w:sz w:val="28"/>
          <w:szCs w:val="28"/>
        </w:rPr>
        <w:t>неприемный</w:t>
      </w:r>
      <w:proofErr w:type="spellEnd"/>
      <w:r w:rsidR="00A770F6">
        <w:rPr>
          <w:sz w:val="28"/>
          <w:szCs w:val="28"/>
        </w:rPr>
        <w:t xml:space="preserve"> день</w:t>
      </w:r>
    </w:p>
    <w:p w:rsidR="00E14F39" w:rsidRDefault="00A770F6" w:rsidP="00E14F39">
      <w:pPr>
        <w:rPr>
          <w:sz w:val="28"/>
          <w:szCs w:val="28"/>
        </w:rPr>
      </w:pPr>
      <w:r>
        <w:rPr>
          <w:sz w:val="28"/>
          <w:szCs w:val="28"/>
        </w:rPr>
        <w:t>Вторник</w:t>
      </w:r>
      <w:r>
        <w:rPr>
          <w:sz w:val="28"/>
          <w:szCs w:val="28"/>
        </w:rPr>
        <w:tab/>
      </w:r>
      <w:r>
        <w:rPr>
          <w:sz w:val="28"/>
          <w:szCs w:val="28"/>
        </w:rPr>
        <w:tab/>
        <w:t>– 8-00 - 16-00</w:t>
      </w:r>
    </w:p>
    <w:p w:rsidR="00E14F39" w:rsidRDefault="00A770F6" w:rsidP="00E14F39">
      <w:pPr>
        <w:rPr>
          <w:sz w:val="28"/>
          <w:szCs w:val="28"/>
        </w:rPr>
      </w:pPr>
      <w:r>
        <w:rPr>
          <w:sz w:val="28"/>
          <w:szCs w:val="28"/>
        </w:rPr>
        <w:t>Среда</w:t>
      </w:r>
      <w:r>
        <w:rPr>
          <w:sz w:val="28"/>
          <w:szCs w:val="28"/>
        </w:rPr>
        <w:tab/>
      </w:r>
      <w:r>
        <w:rPr>
          <w:sz w:val="28"/>
          <w:szCs w:val="28"/>
        </w:rPr>
        <w:tab/>
      </w:r>
      <w:r>
        <w:rPr>
          <w:sz w:val="28"/>
          <w:szCs w:val="28"/>
        </w:rPr>
        <w:t>– 8-00 - 16-00</w:t>
      </w:r>
    </w:p>
    <w:p w:rsidR="00E14F39" w:rsidRDefault="00E14F39" w:rsidP="00E14F39">
      <w:pPr>
        <w:rPr>
          <w:sz w:val="28"/>
          <w:szCs w:val="28"/>
        </w:rPr>
      </w:pPr>
      <w:r>
        <w:rPr>
          <w:sz w:val="28"/>
          <w:szCs w:val="28"/>
        </w:rPr>
        <w:t>Четверг</w:t>
      </w:r>
      <w:r>
        <w:rPr>
          <w:sz w:val="28"/>
          <w:szCs w:val="28"/>
        </w:rPr>
        <w:tab/>
      </w:r>
      <w:r>
        <w:rPr>
          <w:sz w:val="28"/>
          <w:szCs w:val="28"/>
        </w:rPr>
        <w:tab/>
        <w:t>– 8-00 - 16-00</w:t>
      </w:r>
    </w:p>
    <w:p w:rsidR="00E14F39" w:rsidRDefault="00E14F39" w:rsidP="00E14F39">
      <w:pPr>
        <w:rPr>
          <w:sz w:val="28"/>
          <w:szCs w:val="28"/>
        </w:rPr>
      </w:pPr>
      <w:r>
        <w:rPr>
          <w:sz w:val="28"/>
          <w:szCs w:val="28"/>
        </w:rPr>
        <w:t>Пятница</w:t>
      </w:r>
      <w:r>
        <w:rPr>
          <w:sz w:val="28"/>
          <w:szCs w:val="28"/>
        </w:rPr>
        <w:tab/>
      </w:r>
      <w:r>
        <w:rPr>
          <w:sz w:val="28"/>
          <w:szCs w:val="28"/>
        </w:rPr>
        <w:tab/>
        <w:t>–</w:t>
      </w:r>
      <w:r w:rsidR="00A770F6">
        <w:rPr>
          <w:sz w:val="28"/>
          <w:szCs w:val="28"/>
        </w:rPr>
        <w:t xml:space="preserve"> 8-00 - 14-45</w:t>
      </w:r>
    </w:p>
    <w:p w:rsidR="00E14F39" w:rsidRDefault="00E14F39" w:rsidP="00E14F39">
      <w:pPr>
        <w:jc w:val="both"/>
        <w:rPr>
          <w:sz w:val="28"/>
          <w:szCs w:val="28"/>
        </w:rPr>
      </w:pPr>
      <w:r w:rsidRPr="00A770F6">
        <w:rPr>
          <w:sz w:val="28"/>
          <w:szCs w:val="28"/>
        </w:rPr>
        <w:t xml:space="preserve">Суббота </w:t>
      </w:r>
      <w:r>
        <w:rPr>
          <w:color w:val="333333"/>
          <w:sz w:val="28"/>
          <w:szCs w:val="28"/>
        </w:rPr>
        <w:tab/>
      </w:r>
      <w:r>
        <w:rPr>
          <w:color w:val="333333"/>
          <w:sz w:val="28"/>
          <w:szCs w:val="28"/>
        </w:rPr>
        <w:tab/>
      </w:r>
      <w:r>
        <w:rPr>
          <w:sz w:val="28"/>
          <w:szCs w:val="28"/>
        </w:rPr>
        <w:t xml:space="preserve">– 8-00 - 16-00 </w:t>
      </w:r>
    </w:p>
    <w:p w:rsidR="00E14F39" w:rsidRDefault="00E14F39" w:rsidP="00E14F39">
      <w:pPr>
        <w:jc w:val="both"/>
        <w:rPr>
          <w:sz w:val="28"/>
          <w:szCs w:val="28"/>
        </w:rPr>
      </w:pPr>
      <w:r>
        <w:rPr>
          <w:sz w:val="28"/>
          <w:szCs w:val="28"/>
        </w:rPr>
        <w:t xml:space="preserve">Перерыв </w:t>
      </w:r>
      <w:r>
        <w:rPr>
          <w:sz w:val="28"/>
          <w:szCs w:val="28"/>
        </w:rPr>
        <w:tab/>
      </w:r>
      <w:r>
        <w:rPr>
          <w:sz w:val="28"/>
          <w:szCs w:val="28"/>
        </w:rPr>
        <w:tab/>
        <w:t xml:space="preserve">– 12-00 - 12-45  </w:t>
      </w:r>
    </w:p>
    <w:p w:rsidR="00E14F39" w:rsidRDefault="00E14F39" w:rsidP="00E14F39">
      <w:pPr>
        <w:spacing w:line="264" w:lineRule="auto"/>
        <w:ind w:firstLine="720"/>
        <w:jc w:val="both"/>
        <w:rPr>
          <w:sz w:val="28"/>
          <w:szCs w:val="28"/>
        </w:rPr>
      </w:pPr>
    </w:p>
    <w:p w:rsidR="00E14F39" w:rsidRDefault="00E14F39" w:rsidP="00E14F39">
      <w:pPr>
        <w:jc w:val="center"/>
        <w:rPr>
          <w:b/>
          <w:sz w:val="28"/>
          <w:szCs w:val="28"/>
        </w:rPr>
      </w:pPr>
      <w:r>
        <w:rPr>
          <w:b/>
          <w:sz w:val="28"/>
          <w:szCs w:val="28"/>
        </w:rPr>
        <w:t>II. Стандарт предоставления муниципальной услуги</w:t>
      </w:r>
    </w:p>
    <w:p w:rsidR="00E14F39" w:rsidRDefault="00E14F39" w:rsidP="00E14F39">
      <w:pPr>
        <w:jc w:val="center"/>
        <w:rPr>
          <w:b/>
          <w:sz w:val="28"/>
          <w:szCs w:val="28"/>
        </w:rPr>
      </w:pPr>
    </w:p>
    <w:p w:rsidR="00E14F39" w:rsidRDefault="00E14F39" w:rsidP="00E14F39">
      <w:pPr>
        <w:jc w:val="center"/>
        <w:rPr>
          <w:sz w:val="28"/>
          <w:szCs w:val="28"/>
        </w:rPr>
      </w:pPr>
      <w:r>
        <w:rPr>
          <w:sz w:val="28"/>
          <w:szCs w:val="28"/>
        </w:rPr>
        <w:t>2.1. Наименование муниципальной услуги</w:t>
      </w:r>
    </w:p>
    <w:p w:rsidR="00E14F39" w:rsidRDefault="00E14F39" w:rsidP="00E14F39">
      <w:pPr>
        <w:spacing w:line="264" w:lineRule="auto"/>
        <w:ind w:firstLine="720"/>
        <w:jc w:val="both"/>
        <w:rPr>
          <w:sz w:val="28"/>
          <w:szCs w:val="28"/>
        </w:rPr>
      </w:pPr>
    </w:p>
    <w:p w:rsidR="00E14F39" w:rsidRDefault="00E14F39" w:rsidP="00E14F39">
      <w:pPr>
        <w:spacing w:line="264" w:lineRule="auto"/>
        <w:ind w:firstLine="720"/>
        <w:jc w:val="both"/>
        <w:rPr>
          <w:sz w:val="28"/>
          <w:szCs w:val="28"/>
        </w:rPr>
      </w:pPr>
      <w:r>
        <w:rPr>
          <w:rStyle w:val="a5"/>
          <w:b w:val="0"/>
          <w:bCs w:val="0"/>
          <w:iCs/>
          <w:sz w:val="28"/>
          <w:szCs w:val="28"/>
        </w:rPr>
        <w:t>Включение в реестр многодетных граждан, имеющих право на бесплатное предоставление земельных участков</w:t>
      </w:r>
      <w:r>
        <w:rPr>
          <w:sz w:val="28"/>
          <w:szCs w:val="28"/>
        </w:rPr>
        <w:t>.</w:t>
      </w:r>
    </w:p>
    <w:p w:rsidR="00E14F39" w:rsidRDefault="00E14F39" w:rsidP="00E14F39">
      <w:pPr>
        <w:spacing w:line="264" w:lineRule="auto"/>
        <w:ind w:firstLine="720"/>
        <w:jc w:val="both"/>
        <w:rPr>
          <w:sz w:val="28"/>
          <w:szCs w:val="28"/>
        </w:rPr>
      </w:pPr>
    </w:p>
    <w:p w:rsidR="00A770F6" w:rsidRDefault="00A770F6" w:rsidP="00A770F6">
      <w:pPr>
        <w:pStyle w:val="ConsPlusNormal"/>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2.2. Наименование органа предоставляющего муниципальную услугу</w:t>
      </w:r>
    </w:p>
    <w:p w:rsidR="00A770F6" w:rsidRDefault="00A770F6" w:rsidP="00A770F6">
      <w:pPr>
        <w:ind w:firstLine="709"/>
        <w:jc w:val="both"/>
        <w:rPr>
          <w:sz w:val="28"/>
          <w:szCs w:val="28"/>
        </w:rPr>
      </w:pPr>
    </w:p>
    <w:p w:rsidR="00A770F6" w:rsidRDefault="00A770F6" w:rsidP="00A770F6">
      <w:pPr>
        <w:pStyle w:val="ConsPlusNormal"/>
        <w:ind w:firstLine="710"/>
        <w:jc w:val="both"/>
        <w:rPr>
          <w:rFonts w:ascii="Times New Roman" w:hAnsi="Times New Roman" w:cs="Times New Roman"/>
          <w:sz w:val="28"/>
          <w:szCs w:val="28"/>
        </w:rPr>
      </w:pPr>
      <w:r>
        <w:rPr>
          <w:rFonts w:ascii="Times New Roman" w:hAnsi="Times New Roman" w:cs="Times New Roman"/>
          <w:sz w:val="28"/>
          <w:szCs w:val="28"/>
        </w:rPr>
        <w:t xml:space="preserve">2.2.1. </w:t>
      </w:r>
      <w:r>
        <w:rPr>
          <w:rFonts w:ascii="Times New Roman" w:hAnsi="Times New Roman" w:cs="Times New Roman"/>
          <w:sz w:val="28"/>
          <w:szCs w:val="28"/>
        </w:rPr>
        <w:t xml:space="preserve">Орган, предоставляющий муниципальную услугу: администрация Пригородного сельского поселения </w:t>
      </w:r>
      <w:proofErr w:type="spellStart"/>
      <w:r>
        <w:rPr>
          <w:rFonts w:ascii="Times New Roman" w:hAnsi="Times New Roman" w:cs="Times New Roman"/>
          <w:sz w:val="28"/>
          <w:szCs w:val="28"/>
        </w:rPr>
        <w:t>Калачеевского</w:t>
      </w:r>
      <w:proofErr w:type="spellEnd"/>
      <w:r>
        <w:rPr>
          <w:rFonts w:ascii="Times New Roman" w:hAnsi="Times New Roman" w:cs="Times New Roman"/>
          <w:sz w:val="28"/>
          <w:szCs w:val="28"/>
        </w:rPr>
        <w:t xml:space="preserve"> муниципального района Воронежской области (далее -  администрация поселения). </w:t>
      </w:r>
    </w:p>
    <w:p w:rsidR="00A770F6" w:rsidRDefault="00A770F6" w:rsidP="00A770F6">
      <w:pPr>
        <w:pStyle w:val="ConsPlusNormal"/>
        <w:ind w:firstLine="710"/>
        <w:jc w:val="both"/>
        <w:rPr>
          <w:rFonts w:ascii="Times New Roman" w:hAnsi="Times New Roman" w:cs="Times New Roman"/>
          <w:sz w:val="28"/>
          <w:szCs w:val="28"/>
        </w:rPr>
      </w:pPr>
      <w:r>
        <w:rPr>
          <w:rFonts w:ascii="Times New Roman" w:hAnsi="Times New Roman" w:cs="Times New Roman"/>
          <w:sz w:val="28"/>
          <w:szCs w:val="28"/>
        </w:rPr>
        <w:t xml:space="preserve">2.2.2. </w:t>
      </w:r>
      <w:r>
        <w:rPr>
          <w:rFonts w:ascii="Times New Roman" w:hAnsi="Times New Roman" w:cs="Times New Roman"/>
          <w:sz w:val="28"/>
          <w:szCs w:val="28"/>
        </w:rPr>
        <w:t xml:space="preserve">Оказание муниципальной услуги осуществляет специалист администрации Пригородного сельского поселения (далее – специалист). </w:t>
      </w:r>
    </w:p>
    <w:p w:rsidR="00A770F6" w:rsidRPr="00F97A57" w:rsidRDefault="00A770F6" w:rsidP="00A770F6">
      <w:pPr>
        <w:ind w:firstLine="720"/>
        <w:jc w:val="both"/>
        <w:rPr>
          <w:sz w:val="28"/>
          <w:szCs w:val="28"/>
          <w:shd w:val="clear" w:color="auto" w:fill="FFFFFF"/>
        </w:rPr>
      </w:pPr>
      <w:r>
        <w:rPr>
          <w:sz w:val="28"/>
          <w:szCs w:val="28"/>
          <w:shd w:val="clear" w:color="auto" w:fill="FFFFFF"/>
        </w:rPr>
        <w:t>2.2.3</w:t>
      </w:r>
      <w:r w:rsidRPr="00F97A57">
        <w:rPr>
          <w:sz w:val="28"/>
          <w:szCs w:val="28"/>
          <w:shd w:val="clear" w:color="auto" w:fill="FFFFFF"/>
        </w:rPr>
        <w:t xml:space="preserve">. </w:t>
      </w:r>
      <w:proofErr w:type="gramStart"/>
      <w:r w:rsidRPr="00F97A57">
        <w:rPr>
          <w:sz w:val="28"/>
          <w:szCs w:val="28"/>
          <w:shd w:val="clear" w:color="auto" w:fill="FFFFFF"/>
        </w:rPr>
        <w:t>В соответствии  с п. 3 ч. 1 ст. 7 Федерального закона                                       от 27.07.2010 г. № 210 «Об организации предоставления государственных и муниципальных услуг» специалист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связанной с обращением в иные государственные органы, органы местного самоуправления, организации, за исключением получения услуг, включенных в перечень услуг</w:t>
      </w:r>
      <w:proofErr w:type="gramEnd"/>
      <w:r w:rsidRPr="00F97A57">
        <w:rPr>
          <w:sz w:val="28"/>
          <w:szCs w:val="28"/>
          <w:shd w:val="clear" w:color="auto" w:fill="FFFFFF"/>
        </w:rPr>
        <w:t xml:space="preserve">,  которые являются необходимыми и обязательными для предоставления муниципальных услуг, </w:t>
      </w:r>
      <w:proofErr w:type="gramStart"/>
      <w:r w:rsidRPr="00F97A57">
        <w:rPr>
          <w:sz w:val="28"/>
          <w:szCs w:val="28"/>
          <w:shd w:val="clear" w:color="auto" w:fill="FFFFFF"/>
        </w:rPr>
        <w:t>утвержденный</w:t>
      </w:r>
      <w:proofErr w:type="gramEnd"/>
      <w:r w:rsidRPr="00F97A57">
        <w:rPr>
          <w:sz w:val="28"/>
          <w:szCs w:val="28"/>
          <w:shd w:val="clear" w:color="auto" w:fill="FFFFFF"/>
        </w:rPr>
        <w:t xml:space="preserve"> нормативным правовым актом представительного органа местного самоуправления Пригородного сельского поселения </w:t>
      </w:r>
      <w:proofErr w:type="spellStart"/>
      <w:r w:rsidRPr="00F97A57">
        <w:rPr>
          <w:sz w:val="28"/>
          <w:szCs w:val="28"/>
          <w:shd w:val="clear" w:color="auto" w:fill="FFFFFF"/>
        </w:rPr>
        <w:t>Калачеевского</w:t>
      </w:r>
      <w:proofErr w:type="spellEnd"/>
      <w:r w:rsidRPr="00F97A57">
        <w:rPr>
          <w:sz w:val="28"/>
          <w:szCs w:val="28"/>
          <w:shd w:val="clear" w:color="auto" w:fill="FFFFFF"/>
        </w:rPr>
        <w:t xml:space="preserve"> муниципального района, и получения документов и информации, предоставляемых в результате  предоставления муниципальной  услуги.</w:t>
      </w:r>
    </w:p>
    <w:p w:rsidR="00E14F39" w:rsidRDefault="00E14F39" w:rsidP="00E14F39">
      <w:pPr>
        <w:pStyle w:val="ConsPlusNormal"/>
        <w:ind w:firstLine="709"/>
        <w:jc w:val="both"/>
        <w:rPr>
          <w:rFonts w:ascii="Times New Roman" w:hAnsi="Times New Roman" w:cs="Times New Roman"/>
          <w:sz w:val="28"/>
          <w:szCs w:val="28"/>
        </w:rPr>
      </w:pPr>
    </w:p>
    <w:p w:rsidR="00E14F39" w:rsidRDefault="00E14F39" w:rsidP="00E14F39">
      <w:pPr>
        <w:pStyle w:val="ConsPlusNormal"/>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2.3. Результат предоставления муниципальной услуги</w:t>
      </w:r>
    </w:p>
    <w:p w:rsidR="00E14F39" w:rsidRDefault="00E14F39" w:rsidP="00E14F39">
      <w:pPr>
        <w:pStyle w:val="ConsPlusNormal"/>
        <w:ind w:firstLine="709"/>
        <w:jc w:val="both"/>
        <w:rPr>
          <w:rFonts w:ascii="Times New Roman" w:hAnsi="Times New Roman" w:cs="Times New Roman"/>
          <w:sz w:val="28"/>
          <w:szCs w:val="28"/>
        </w:rPr>
      </w:pPr>
    </w:p>
    <w:p w:rsidR="00E14F39" w:rsidRDefault="00E14F39" w:rsidP="00E14F39">
      <w:pPr>
        <w:tabs>
          <w:tab w:val="left" w:pos="-5670"/>
          <w:tab w:val="left" w:pos="0"/>
          <w:tab w:val="left" w:pos="1843"/>
          <w:tab w:val="left" w:pos="1985"/>
          <w:tab w:val="left" w:pos="2127"/>
          <w:tab w:val="left" w:pos="2552"/>
        </w:tabs>
        <w:ind w:firstLine="709"/>
        <w:jc w:val="both"/>
        <w:rPr>
          <w:sz w:val="28"/>
          <w:szCs w:val="28"/>
        </w:rPr>
      </w:pPr>
      <w:r>
        <w:rPr>
          <w:sz w:val="28"/>
          <w:szCs w:val="28"/>
        </w:rPr>
        <w:lastRenderedPageBreak/>
        <w:t xml:space="preserve">Результатом предоставления муниципальной услуги является </w:t>
      </w:r>
      <w:r w:rsidR="00D525EF">
        <w:rPr>
          <w:sz w:val="28"/>
          <w:szCs w:val="28"/>
        </w:rPr>
        <w:t xml:space="preserve">принятие решения о включении в реестр многодетных граждан, имеющих право на бесплатное предоставление земельных участков на территории Пригородного сельского поселения </w:t>
      </w:r>
      <w:proofErr w:type="spellStart"/>
      <w:r w:rsidR="00D525EF">
        <w:rPr>
          <w:sz w:val="28"/>
          <w:szCs w:val="28"/>
        </w:rPr>
        <w:t>Калачеевского</w:t>
      </w:r>
      <w:proofErr w:type="spellEnd"/>
      <w:r w:rsidR="00D525EF">
        <w:rPr>
          <w:sz w:val="28"/>
          <w:szCs w:val="28"/>
        </w:rPr>
        <w:t xml:space="preserve"> муниципального района, </w:t>
      </w:r>
      <w:r>
        <w:rPr>
          <w:sz w:val="28"/>
          <w:szCs w:val="28"/>
        </w:rPr>
        <w:t xml:space="preserve">либо мотивированный отказ </w:t>
      </w:r>
      <w:r w:rsidR="00D525EF">
        <w:rPr>
          <w:sz w:val="28"/>
          <w:szCs w:val="28"/>
        </w:rPr>
        <w:t>от включения заявителя в Реестр.</w:t>
      </w:r>
    </w:p>
    <w:p w:rsidR="00E14F39" w:rsidRDefault="00E14F39" w:rsidP="00E14F39">
      <w:pPr>
        <w:spacing w:line="264" w:lineRule="auto"/>
        <w:ind w:firstLine="720"/>
        <w:jc w:val="both"/>
        <w:rPr>
          <w:sz w:val="28"/>
          <w:szCs w:val="28"/>
        </w:rPr>
      </w:pPr>
    </w:p>
    <w:p w:rsidR="00E14F39" w:rsidRDefault="00E14F39" w:rsidP="00A770F6">
      <w:pPr>
        <w:jc w:val="center"/>
        <w:rPr>
          <w:bCs/>
          <w:color w:val="000000"/>
          <w:sz w:val="28"/>
          <w:szCs w:val="28"/>
        </w:rPr>
      </w:pPr>
      <w:r>
        <w:rPr>
          <w:bCs/>
          <w:color w:val="000000"/>
          <w:sz w:val="28"/>
          <w:szCs w:val="28"/>
        </w:rPr>
        <w:t>2.4. Срок предоставления муниципальной услуги</w:t>
      </w:r>
    </w:p>
    <w:p w:rsidR="00E14F39" w:rsidRDefault="00E14F39" w:rsidP="00E14F39">
      <w:pPr>
        <w:ind w:firstLine="709"/>
        <w:jc w:val="both"/>
        <w:rPr>
          <w:bCs/>
          <w:sz w:val="28"/>
          <w:szCs w:val="28"/>
        </w:rPr>
      </w:pPr>
    </w:p>
    <w:p w:rsidR="00E14F39" w:rsidRDefault="00E14F39" w:rsidP="00E14F39">
      <w:pPr>
        <w:spacing w:line="264" w:lineRule="auto"/>
        <w:ind w:firstLine="720"/>
        <w:jc w:val="both"/>
        <w:rPr>
          <w:sz w:val="28"/>
          <w:szCs w:val="28"/>
        </w:rPr>
      </w:pPr>
      <w:r>
        <w:rPr>
          <w:sz w:val="28"/>
          <w:szCs w:val="28"/>
        </w:rPr>
        <w:t>Срок предоставления муниципальной услуги не должен превышать 30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E14F39" w:rsidRDefault="00E14F39" w:rsidP="00E14F39">
      <w:pPr>
        <w:spacing w:line="264" w:lineRule="auto"/>
        <w:ind w:firstLine="720"/>
        <w:jc w:val="both"/>
        <w:rPr>
          <w:sz w:val="28"/>
          <w:szCs w:val="28"/>
        </w:rPr>
      </w:pPr>
    </w:p>
    <w:p w:rsidR="00E14F39" w:rsidRDefault="00E14F39" w:rsidP="00A770F6">
      <w:pPr>
        <w:pStyle w:val="ConsPlusNormal"/>
        <w:ind w:firstLine="0"/>
        <w:jc w:val="center"/>
        <w:rPr>
          <w:rFonts w:ascii="Times New Roman" w:hAnsi="Times New Roman" w:cs="Times New Roman"/>
          <w:bCs/>
          <w:color w:val="000000"/>
          <w:sz w:val="28"/>
          <w:szCs w:val="28"/>
        </w:rPr>
      </w:pPr>
      <w:r>
        <w:rPr>
          <w:rFonts w:ascii="Times New Roman" w:hAnsi="Times New Roman" w:cs="Times New Roman"/>
          <w:bCs/>
          <w:color w:val="000000"/>
          <w:sz w:val="28"/>
          <w:szCs w:val="28"/>
        </w:rPr>
        <w:t>2.5. Правовые основания для предоставления  муниципальной услуги</w:t>
      </w:r>
    </w:p>
    <w:p w:rsidR="00E14F39" w:rsidRDefault="00E14F39" w:rsidP="00E14F39">
      <w:pPr>
        <w:ind w:firstLine="851"/>
        <w:jc w:val="both"/>
        <w:rPr>
          <w:sz w:val="28"/>
          <w:szCs w:val="28"/>
        </w:rPr>
      </w:pPr>
    </w:p>
    <w:p w:rsidR="00E14F39" w:rsidRDefault="00E14F39" w:rsidP="00A770F6">
      <w:pPr>
        <w:ind w:firstLine="709"/>
        <w:jc w:val="both"/>
        <w:rPr>
          <w:sz w:val="28"/>
          <w:szCs w:val="28"/>
        </w:rPr>
      </w:pPr>
      <w:r>
        <w:rPr>
          <w:sz w:val="28"/>
          <w:szCs w:val="28"/>
        </w:rPr>
        <w:t xml:space="preserve">Предоставление муниципальной услуги осуществляется в соответствии </w:t>
      </w:r>
      <w:proofErr w:type="gramStart"/>
      <w:r>
        <w:rPr>
          <w:sz w:val="28"/>
          <w:szCs w:val="28"/>
        </w:rPr>
        <w:t>с</w:t>
      </w:r>
      <w:proofErr w:type="gramEnd"/>
      <w:r>
        <w:rPr>
          <w:sz w:val="28"/>
          <w:szCs w:val="28"/>
        </w:rPr>
        <w:t>:</w:t>
      </w:r>
    </w:p>
    <w:p w:rsidR="00E14F39" w:rsidRDefault="00A770F6" w:rsidP="009138A3">
      <w:pPr>
        <w:widowControl w:val="0"/>
        <w:tabs>
          <w:tab w:val="left" w:pos="-5670"/>
          <w:tab w:val="left" w:pos="0"/>
          <w:tab w:val="left" w:pos="1843"/>
          <w:tab w:val="left" w:pos="1985"/>
          <w:tab w:val="left" w:pos="2127"/>
          <w:tab w:val="left" w:pos="2552"/>
        </w:tabs>
        <w:suppressAutoHyphens/>
        <w:autoSpaceDE w:val="0"/>
        <w:ind w:firstLine="709"/>
        <w:jc w:val="both"/>
        <w:rPr>
          <w:sz w:val="28"/>
          <w:szCs w:val="28"/>
        </w:rPr>
      </w:pPr>
      <w:r>
        <w:rPr>
          <w:sz w:val="28"/>
          <w:szCs w:val="28"/>
        </w:rPr>
        <w:t>- Федеральным</w:t>
      </w:r>
      <w:r w:rsidR="00E14F39">
        <w:rPr>
          <w:sz w:val="28"/>
          <w:szCs w:val="28"/>
        </w:rPr>
        <w:t xml:space="preserve"> закон</w:t>
      </w:r>
      <w:r>
        <w:rPr>
          <w:sz w:val="28"/>
          <w:szCs w:val="28"/>
        </w:rPr>
        <w:t>ом</w:t>
      </w:r>
      <w:r w:rsidR="00E14F39">
        <w:rPr>
          <w:sz w:val="28"/>
          <w:szCs w:val="28"/>
        </w:rPr>
        <w:t xml:space="preserve"> от 27.07.2010 № 210-ФЗ «Об организации предоставления государственных и муниципальных услуг»;</w:t>
      </w:r>
    </w:p>
    <w:p w:rsidR="00E14F39" w:rsidRDefault="009138A3" w:rsidP="009138A3">
      <w:pPr>
        <w:widowControl w:val="0"/>
        <w:tabs>
          <w:tab w:val="left" w:pos="-5670"/>
          <w:tab w:val="left" w:pos="1843"/>
          <w:tab w:val="left" w:pos="1985"/>
          <w:tab w:val="left" w:pos="2127"/>
          <w:tab w:val="left" w:pos="2552"/>
        </w:tabs>
        <w:suppressAutoHyphens/>
        <w:autoSpaceDE w:val="0"/>
        <w:ind w:firstLine="709"/>
        <w:jc w:val="both"/>
        <w:rPr>
          <w:sz w:val="28"/>
          <w:szCs w:val="28"/>
        </w:rPr>
      </w:pPr>
      <w:r>
        <w:rPr>
          <w:sz w:val="28"/>
          <w:szCs w:val="28"/>
        </w:rPr>
        <w:t>- Федеральным</w:t>
      </w:r>
      <w:r w:rsidR="00E14F39">
        <w:rPr>
          <w:sz w:val="28"/>
          <w:szCs w:val="28"/>
        </w:rPr>
        <w:t xml:space="preserve"> закон</w:t>
      </w:r>
      <w:r>
        <w:rPr>
          <w:sz w:val="28"/>
          <w:szCs w:val="28"/>
        </w:rPr>
        <w:t>ом</w:t>
      </w:r>
      <w:r w:rsidR="00E14F39">
        <w:rPr>
          <w:sz w:val="28"/>
          <w:szCs w:val="28"/>
        </w:rPr>
        <w:t xml:space="preserve"> от 12.01.1995 № 5-ФЗ «О ветеранах»;</w:t>
      </w:r>
    </w:p>
    <w:p w:rsidR="00E14F39" w:rsidRDefault="009138A3" w:rsidP="009138A3">
      <w:pPr>
        <w:widowControl w:val="0"/>
        <w:tabs>
          <w:tab w:val="left" w:pos="-5670"/>
          <w:tab w:val="left" w:pos="1843"/>
          <w:tab w:val="left" w:pos="1985"/>
          <w:tab w:val="left" w:pos="2127"/>
          <w:tab w:val="left" w:pos="2552"/>
        </w:tabs>
        <w:suppressAutoHyphens/>
        <w:autoSpaceDE w:val="0"/>
        <w:ind w:firstLine="709"/>
        <w:jc w:val="both"/>
        <w:rPr>
          <w:sz w:val="28"/>
          <w:szCs w:val="28"/>
        </w:rPr>
      </w:pPr>
      <w:r>
        <w:rPr>
          <w:sz w:val="28"/>
          <w:szCs w:val="28"/>
        </w:rPr>
        <w:t xml:space="preserve">- </w:t>
      </w:r>
      <w:r w:rsidR="00E14F39">
        <w:rPr>
          <w:sz w:val="28"/>
          <w:szCs w:val="28"/>
        </w:rPr>
        <w:t>Федеральны</w:t>
      </w:r>
      <w:r>
        <w:rPr>
          <w:sz w:val="28"/>
          <w:szCs w:val="28"/>
        </w:rPr>
        <w:t>м</w:t>
      </w:r>
      <w:r w:rsidR="00E14F39">
        <w:rPr>
          <w:sz w:val="28"/>
          <w:szCs w:val="28"/>
        </w:rPr>
        <w:t xml:space="preserve"> закон</w:t>
      </w:r>
      <w:r>
        <w:rPr>
          <w:sz w:val="28"/>
          <w:szCs w:val="28"/>
        </w:rPr>
        <w:t>ом</w:t>
      </w:r>
      <w:r w:rsidR="00E14F39">
        <w:rPr>
          <w:sz w:val="28"/>
          <w:szCs w:val="28"/>
        </w:rPr>
        <w:t xml:space="preserve"> от 10.01.2002 № 2-ФЗ «О социальных гарантиях гражданам, подвергшимся радиационному воздействию вследствие ядерных испытаний на Семипалатинском полигоне»;</w:t>
      </w:r>
    </w:p>
    <w:p w:rsidR="00E14F39" w:rsidRDefault="009138A3" w:rsidP="009138A3">
      <w:pPr>
        <w:widowControl w:val="0"/>
        <w:tabs>
          <w:tab w:val="left" w:pos="-5670"/>
          <w:tab w:val="left" w:pos="1843"/>
          <w:tab w:val="left" w:pos="1985"/>
          <w:tab w:val="left" w:pos="2127"/>
          <w:tab w:val="left" w:pos="2552"/>
        </w:tabs>
        <w:suppressAutoHyphens/>
        <w:autoSpaceDE w:val="0"/>
        <w:ind w:firstLine="709"/>
        <w:jc w:val="both"/>
        <w:rPr>
          <w:sz w:val="28"/>
          <w:szCs w:val="28"/>
        </w:rPr>
      </w:pPr>
      <w:r>
        <w:rPr>
          <w:sz w:val="28"/>
          <w:szCs w:val="28"/>
        </w:rPr>
        <w:t xml:space="preserve">- </w:t>
      </w:r>
      <w:r w:rsidR="00E14F39">
        <w:rPr>
          <w:sz w:val="28"/>
          <w:szCs w:val="28"/>
        </w:rPr>
        <w:t>Федеральны</w:t>
      </w:r>
      <w:r>
        <w:rPr>
          <w:sz w:val="28"/>
          <w:szCs w:val="28"/>
        </w:rPr>
        <w:t>м</w:t>
      </w:r>
      <w:r w:rsidR="00E14F39">
        <w:rPr>
          <w:sz w:val="28"/>
          <w:szCs w:val="28"/>
        </w:rPr>
        <w:t xml:space="preserve"> закон</w:t>
      </w:r>
      <w:r>
        <w:rPr>
          <w:sz w:val="28"/>
          <w:szCs w:val="28"/>
        </w:rPr>
        <w:t>ом</w:t>
      </w:r>
      <w:r w:rsidR="00E14F39">
        <w:rPr>
          <w:sz w:val="28"/>
          <w:szCs w:val="28"/>
        </w:rPr>
        <w:t xml:space="preserve"> от 09.01.1997 № 5-ФЗ «О предоставлении социальных гарантий Героям Социалистического Труда и полным кавалерам ордена Трудовой Славы»;</w:t>
      </w:r>
    </w:p>
    <w:p w:rsidR="00E14F39" w:rsidRDefault="009138A3" w:rsidP="009138A3">
      <w:pPr>
        <w:widowControl w:val="0"/>
        <w:tabs>
          <w:tab w:val="left" w:pos="-5670"/>
          <w:tab w:val="left" w:pos="1843"/>
          <w:tab w:val="left" w:pos="1985"/>
          <w:tab w:val="left" w:pos="2127"/>
          <w:tab w:val="left" w:pos="2552"/>
        </w:tabs>
        <w:suppressAutoHyphens/>
        <w:autoSpaceDE w:val="0"/>
        <w:ind w:firstLine="709"/>
        <w:jc w:val="both"/>
        <w:rPr>
          <w:sz w:val="28"/>
          <w:szCs w:val="28"/>
        </w:rPr>
      </w:pPr>
      <w:r>
        <w:rPr>
          <w:sz w:val="28"/>
          <w:szCs w:val="28"/>
        </w:rPr>
        <w:t>- Федеральным</w:t>
      </w:r>
      <w:r w:rsidR="00E14F39">
        <w:rPr>
          <w:sz w:val="28"/>
          <w:szCs w:val="28"/>
        </w:rPr>
        <w:t xml:space="preserve"> закон</w:t>
      </w:r>
      <w:r>
        <w:rPr>
          <w:sz w:val="28"/>
          <w:szCs w:val="28"/>
        </w:rPr>
        <w:t>ом</w:t>
      </w:r>
      <w:r w:rsidR="00E14F39">
        <w:rPr>
          <w:sz w:val="28"/>
          <w:szCs w:val="28"/>
        </w:rPr>
        <w:t xml:space="preserve"> от 26.11.1998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00E14F39">
        <w:rPr>
          <w:sz w:val="28"/>
          <w:szCs w:val="28"/>
        </w:rPr>
        <w:t>Теча</w:t>
      </w:r>
      <w:proofErr w:type="spellEnd"/>
      <w:r w:rsidR="00E14F39">
        <w:rPr>
          <w:sz w:val="28"/>
          <w:szCs w:val="28"/>
        </w:rPr>
        <w:t>»;</w:t>
      </w:r>
    </w:p>
    <w:p w:rsidR="00E14F39" w:rsidRDefault="009138A3" w:rsidP="009138A3">
      <w:pPr>
        <w:widowControl w:val="0"/>
        <w:tabs>
          <w:tab w:val="left" w:pos="-5670"/>
          <w:tab w:val="left" w:pos="1843"/>
          <w:tab w:val="left" w:pos="1985"/>
          <w:tab w:val="left" w:pos="2127"/>
          <w:tab w:val="left" w:pos="2552"/>
        </w:tabs>
        <w:suppressAutoHyphens/>
        <w:autoSpaceDE w:val="0"/>
        <w:ind w:firstLine="709"/>
        <w:jc w:val="both"/>
        <w:rPr>
          <w:sz w:val="28"/>
          <w:szCs w:val="28"/>
        </w:rPr>
      </w:pPr>
      <w:r>
        <w:rPr>
          <w:sz w:val="28"/>
          <w:szCs w:val="28"/>
        </w:rPr>
        <w:t xml:space="preserve">- </w:t>
      </w:r>
      <w:r w:rsidR="00E14F39">
        <w:rPr>
          <w:sz w:val="28"/>
          <w:szCs w:val="28"/>
        </w:rPr>
        <w:t>Закон</w:t>
      </w:r>
      <w:r>
        <w:rPr>
          <w:sz w:val="28"/>
          <w:szCs w:val="28"/>
        </w:rPr>
        <w:t>ом</w:t>
      </w:r>
      <w:r w:rsidR="00E14F39">
        <w:rPr>
          <w:sz w:val="28"/>
          <w:szCs w:val="28"/>
        </w:rPr>
        <w:t xml:space="preserve"> Российской Федерации от 15.01.1993 № 4301-1 «О статусе Героев Советского Союза, Героев Российской Федерации и полных кавалеров ордена Славы»;</w:t>
      </w:r>
    </w:p>
    <w:p w:rsidR="00E14F39" w:rsidRDefault="009138A3" w:rsidP="009138A3">
      <w:pPr>
        <w:widowControl w:val="0"/>
        <w:tabs>
          <w:tab w:val="left" w:pos="1843"/>
          <w:tab w:val="left" w:pos="1985"/>
          <w:tab w:val="left" w:pos="2127"/>
          <w:tab w:val="left" w:pos="2552"/>
        </w:tabs>
        <w:suppressAutoHyphens/>
        <w:autoSpaceDE w:val="0"/>
        <w:ind w:firstLine="709"/>
        <w:jc w:val="both"/>
        <w:rPr>
          <w:sz w:val="28"/>
          <w:szCs w:val="28"/>
        </w:rPr>
      </w:pPr>
      <w:r>
        <w:rPr>
          <w:sz w:val="28"/>
          <w:szCs w:val="28"/>
        </w:rPr>
        <w:t>-</w:t>
      </w:r>
      <w:r w:rsidR="00E14F39">
        <w:rPr>
          <w:sz w:val="28"/>
          <w:szCs w:val="28"/>
        </w:rPr>
        <w:t>Закон</w:t>
      </w:r>
      <w:r>
        <w:rPr>
          <w:sz w:val="28"/>
          <w:szCs w:val="28"/>
        </w:rPr>
        <w:t>ом</w:t>
      </w:r>
      <w:r w:rsidR="00E14F39">
        <w:rPr>
          <w:sz w:val="28"/>
          <w:szCs w:val="28"/>
        </w:rPr>
        <w:t xml:space="preserve"> Российской Федерации от 15.05.1991 № 1244-1 «О социальной защите граждан, подвергшихся воздействию радиации вследствие катастрофы на Чернобыльской АЭС»;</w:t>
      </w:r>
    </w:p>
    <w:p w:rsidR="00E14F39" w:rsidRDefault="009138A3" w:rsidP="009138A3">
      <w:pPr>
        <w:widowControl w:val="0"/>
        <w:tabs>
          <w:tab w:val="left" w:pos="1843"/>
          <w:tab w:val="left" w:pos="1985"/>
          <w:tab w:val="left" w:pos="2127"/>
          <w:tab w:val="left" w:pos="2552"/>
        </w:tabs>
        <w:suppressAutoHyphens/>
        <w:autoSpaceDE w:val="0"/>
        <w:ind w:firstLine="709"/>
        <w:jc w:val="both"/>
        <w:rPr>
          <w:sz w:val="28"/>
          <w:szCs w:val="28"/>
        </w:rPr>
      </w:pPr>
      <w:r>
        <w:rPr>
          <w:sz w:val="28"/>
          <w:szCs w:val="28"/>
        </w:rPr>
        <w:t xml:space="preserve">- </w:t>
      </w:r>
      <w:r w:rsidR="00E14F39">
        <w:rPr>
          <w:sz w:val="28"/>
          <w:szCs w:val="28"/>
        </w:rPr>
        <w:t>Федеральны</w:t>
      </w:r>
      <w:r>
        <w:rPr>
          <w:sz w:val="28"/>
          <w:szCs w:val="28"/>
        </w:rPr>
        <w:t>м</w:t>
      </w:r>
      <w:r w:rsidR="00E14F39">
        <w:rPr>
          <w:sz w:val="28"/>
          <w:szCs w:val="28"/>
        </w:rPr>
        <w:t xml:space="preserve"> закон</w:t>
      </w:r>
      <w:r>
        <w:rPr>
          <w:sz w:val="28"/>
          <w:szCs w:val="28"/>
        </w:rPr>
        <w:t>ом</w:t>
      </w:r>
      <w:r w:rsidR="00E14F39">
        <w:rPr>
          <w:sz w:val="28"/>
          <w:szCs w:val="28"/>
        </w:rPr>
        <w:t xml:space="preserve"> от 21.12.1996 № 15-ФЗ «О дополнительных гарантиях по социальной поддержке детей-сирот и детей, оставшихся без попечения родителей»;</w:t>
      </w:r>
    </w:p>
    <w:p w:rsidR="00E14F39" w:rsidRDefault="009138A3" w:rsidP="009138A3">
      <w:pPr>
        <w:widowControl w:val="0"/>
        <w:tabs>
          <w:tab w:val="left" w:pos="1843"/>
          <w:tab w:val="left" w:pos="1985"/>
          <w:tab w:val="left" w:pos="2127"/>
          <w:tab w:val="left" w:pos="2552"/>
        </w:tabs>
        <w:suppressAutoHyphens/>
        <w:autoSpaceDE w:val="0"/>
        <w:ind w:firstLine="709"/>
        <w:jc w:val="both"/>
        <w:rPr>
          <w:sz w:val="28"/>
          <w:szCs w:val="28"/>
        </w:rPr>
      </w:pPr>
      <w:r>
        <w:rPr>
          <w:sz w:val="28"/>
          <w:szCs w:val="28"/>
        </w:rPr>
        <w:t xml:space="preserve">- </w:t>
      </w:r>
      <w:r w:rsidR="00E14F39">
        <w:rPr>
          <w:sz w:val="28"/>
          <w:szCs w:val="28"/>
        </w:rPr>
        <w:t>Закон</w:t>
      </w:r>
      <w:r>
        <w:rPr>
          <w:sz w:val="28"/>
          <w:szCs w:val="28"/>
        </w:rPr>
        <w:t>ом</w:t>
      </w:r>
      <w:r w:rsidR="00E14F39">
        <w:rPr>
          <w:sz w:val="28"/>
          <w:szCs w:val="28"/>
        </w:rPr>
        <w:t xml:space="preserve"> </w:t>
      </w:r>
      <w:r w:rsidR="00E14F39">
        <w:rPr>
          <w:spacing w:val="-12"/>
          <w:sz w:val="28"/>
          <w:szCs w:val="28"/>
        </w:rPr>
        <w:t>Воронежской области от 14.11.2008 № 103-ОЗ «</w:t>
      </w:r>
      <w:r w:rsidR="00E14F39">
        <w:rPr>
          <w:sz w:val="28"/>
          <w:szCs w:val="28"/>
        </w:rPr>
        <w:t>О социальной поддержке отдельных категорий граждан в Воронежской области»;</w:t>
      </w:r>
    </w:p>
    <w:p w:rsidR="00E14F39" w:rsidRDefault="009138A3" w:rsidP="009138A3">
      <w:pPr>
        <w:widowControl w:val="0"/>
        <w:tabs>
          <w:tab w:val="left" w:pos="1843"/>
          <w:tab w:val="left" w:pos="1985"/>
          <w:tab w:val="left" w:pos="2127"/>
          <w:tab w:val="left" w:pos="2552"/>
        </w:tabs>
        <w:suppressAutoHyphens/>
        <w:autoSpaceDE w:val="0"/>
        <w:ind w:firstLine="709"/>
        <w:jc w:val="both"/>
        <w:rPr>
          <w:spacing w:val="-12"/>
          <w:sz w:val="28"/>
          <w:szCs w:val="28"/>
        </w:rPr>
      </w:pPr>
      <w:r>
        <w:rPr>
          <w:spacing w:val="-12"/>
          <w:sz w:val="28"/>
          <w:szCs w:val="28"/>
        </w:rPr>
        <w:t xml:space="preserve">- </w:t>
      </w:r>
      <w:r w:rsidR="00E14F39">
        <w:rPr>
          <w:spacing w:val="-12"/>
          <w:sz w:val="28"/>
          <w:szCs w:val="28"/>
        </w:rPr>
        <w:t>Закон</w:t>
      </w:r>
      <w:r>
        <w:rPr>
          <w:spacing w:val="-12"/>
          <w:sz w:val="28"/>
          <w:szCs w:val="28"/>
        </w:rPr>
        <w:t>ом</w:t>
      </w:r>
      <w:r w:rsidR="00E14F39">
        <w:rPr>
          <w:spacing w:val="-12"/>
          <w:sz w:val="28"/>
          <w:szCs w:val="28"/>
        </w:rPr>
        <w:t xml:space="preserve"> Воронежской области от 13.05.2008 № 25-ОЗ «О регулировании земельных отношений на </w:t>
      </w:r>
      <w:r>
        <w:rPr>
          <w:spacing w:val="-12"/>
          <w:sz w:val="28"/>
          <w:szCs w:val="28"/>
        </w:rPr>
        <w:t>территории Воронежской области».</w:t>
      </w:r>
    </w:p>
    <w:p w:rsidR="00E14F39" w:rsidRDefault="00E14F39" w:rsidP="009138A3">
      <w:pPr>
        <w:spacing w:line="264" w:lineRule="auto"/>
        <w:ind w:firstLine="709"/>
        <w:jc w:val="both"/>
        <w:rPr>
          <w:sz w:val="28"/>
          <w:szCs w:val="28"/>
        </w:rPr>
      </w:pPr>
    </w:p>
    <w:p w:rsidR="003A648D" w:rsidRDefault="003A648D" w:rsidP="003A648D">
      <w:pPr>
        <w:shd w:val="clear" w:color="auto" w:fill="FFFFFF"/>
        <w:tabs>
          <w:tab w:val="left" w:pos="1418"/>
        </w:tabs>
        <w:spacing w:line="322" w:lineRule="exact"/>
        <w:ind w:right="29"/>
        <w:jc w:val="center"/>
        <w:rPr>
          <w:color w:val="000000"/>
          <w:sz w:val="28"/>
          <w:szCs w:val="28"/>
        </w:rPr>
      </w:pPr>
      <w:r>
        <w:rPr>
          <w:color w:val="000000"/>
          <w:sz w:val="28"/>
          <w:szCs w:val="28"/>
        </w:rPr>
        <w:t xml:space="preserve">2.6. </w:t>
      </w:r>
      <w:proofErr w:type="gramStart"/>
      <w:r>
        <w:rPr>
          <w:color w:val="000000"/>
          <w:sz w:val="28"/>
          <w:szCs w:val="28"/>
        </w:rPr>
        <w:t>Исчерпывающий перечень документов, необходимых в соответствии в законодательными или иными нормативными правовыми актами для предоставления муниципальной услуги</w:t>
      </w:r>
      <w:proofErr w:type="gramEnd"/>
    </w:p>
    <w:p w:rsidR="003A648D" w:rsidRDefault="003A648D" w:rsidP="003A648D">
      <w:pPr>
        <w:tabs>
          <w:tab w:val="left" w:pos="-5529"/>
          <w:tab w:val="left" w:pos="1843"/>
          <w:tab w:val="left" w:pos="1985"/>
          <w:tab w:val="left" w:pos="2127"/>
          <w:tab w:val="left" w:pos="2552"/>
        </w:tabs>
        <w:ind w:firstLine="709"/>
        <w:jc w:val="both"/>
        <w:rPr>
          <w:sz w:val="28"/>
          <w:szCs w:val="28"/>
        </w:rPr>
      </w:pPr>
    </w:p>
    <w:p w:rsidR="009225F5" w:rsidRDefault="003A648D" w:rsidP="003A648D">
      <w:pPr>
        <w:tabs>
          <w:tab w:val="left" w:pos="-5529"/>
          <w:tab w:val="left" w:pos="1843"/>
          <w:tab w:val="left" w:pos="1985"/>
          <w:tab w:val="left" w:pos="2127"/>
          <w:tab w:val="left" w:pos="2552"/>
        </w:tabs>
        <w:ind w:firstLine="709"/>
        <w:jc w:val="both"/>
        <w:rPr>
          <w:sz w:val="28"/>
          <w:szCs w:val="28"/>
        </w:rPr>
      </w:pPr>
      <w:r w:rsidRPr="003A648D">
        <w:rPr>
          <w:sz w:val="28"/>
          <w:szCs w:val="28"/>
        </w:rPr>
        <w:t>2.6.1. Исчерпывающий перечень требуемых от заявителя документов, необходимых для предоставления муниципальной услуги:</w:t>
      </w:r>
    </w:p>
    <w:p w:rsidR="003A648D" w:rsidRPr="003A648D" w:rsidRDefault="009225F5" w:rsidP="003A648D">
      <w:pPr>
        <w:tabs>
          <w:tab w:val="left" w:pos="-5529"/>
          <w:tab w:val="left" w:pos="1843"/>
          <w:tab w:val="left" w:pos="1985"/>
          <w:tab w:val="left" w:pos="2127"/>
          <w:tab w:val="left" w:pos="2552"/>
        </w:tabs>
        <w:ind w:firstLine="709"/>
        <w:jc w:val="both"/>
        <w:rPr>
          <w:sz w:val="28"/>
          <w:szCs w:val="28"/>
        </w:rPr>
      </w:pPr>
      <w:r>
        <w:rPr>
          <w:sz w:val="28"/>
          <w:szCs w:val="28"/>
        </w:rPr>
        <w:t xml:space="preserve">1) </w:t>
      </w:r>
      <w:r w:rsidR="003A648D" w:rsidRPr="003A648D">
        <w:rPr>
          <w:sz w:val="28"/>
          <w:szCs w:val="28"/>
        </w:rPr>
        <w:t xml:space="preserve"> </w:t>
      </w:r>
      <w:r w:rsidRPr="003A648D">
        <w:rPr>
          <w:sz w:val="28"/>
          <w:szCs w:val="28"/>
        </w:rPr>
        <w:t>заявление по форме, приведенной в приложении № 1 к настоящему административному регламенту;</w:t>
      </w:r>
    </w:p>
    <w:p w:rsidR="009225F5" w:rsidRPr="009225F5" w:rsidRDefault="009225F5" w:rsidP="009225F5">
      <w:pPr>
        <w:ind w:firstLine="709"/>
        <w:jc w:val="both"/>
        <w:rPr>
          <w:sz w:val="28"/>
          <w:szCs w:val="28"/>
        </w:rPr>
      </w:pPr>
      <w:bookmarkStart w:id="1" w:name="sub_13131"/>
      <w:r>
        <w:rPr>
          <w:sz w:val="28"/>
          <w:szCs w:val="28"/>
        </w:rPr>
        <w:t>2</w:t>
      </w:r>
      <w:r w:rsidRPr="009225F5">
        <w:rPr>
          <w:sz w:val="28"/>
          <w:szCs w:val="28"/>
        </w:rPr>
        <w:t xml:space="preserve">)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w:t>
      </w:r>
      <w:r w:rsidRPr="009225F5">
        <w:rPr>
          <w:sz w:val="28"/>
          <w:szCs w:val="28"/>
        </w:rPr>
        <w:t xml:space="preserve">Пригородного сельского поселения </w:t>
      </w:r>
      <w:proofErr w:type="spellStart"/>
      <w:r w:rsidRPr="009225F5">
        <w:rPr>
          <w:sz w:val="28"/>
          <w:szCs w:val="28"/>
        </w:rPr>
        <w:t>Калачеевского</w:t>
      </w:r>
      <w:proofErr w:type="spellEnd"/>
      <w:r w:rsidRPr="009225F5">
        <w:rPr>
          <w:sz w:val="28"/>
          <w:szCs w:val="28"/>
        </w:rPr>
        <w:t xml:space="preserve"> муниципального  района </w:t>
      </w:r>
      <w:r w:rsidRPr="009225F5">
        <w:rPr>
          <w:sz w:val="28"/>
          <w:szCs w:val="28"/>
        </w:rPr>
        <w:t>Воронежской области, при предъявлении оригинала;</w:t>
      </w:r>
    </w:p>
    <w:p w:rsidR="009225F5" w:rsidRPr="009225F5" w:rsidRDefault="009225F5" w:rsidP="009225F5">
      <w:pPr>
        <w:ind w:firstLine="709"/>
        <w:jc w:val="both"/>
        <w:rPr>
          <w:sz w:val="28"/>
          <w:szCs w:val="28"/>
        </w:rPr>
      </w:pPr>
      <w:bookmarkStart w:id="2" w:name="sub_13132"/>
      <w:bookmarkEnd w:id="1"/>
      <w:r>
        <w:rPr>
          <w:sz w:val="28"/>
          <w:szCs w:val="28"/>
        </w:rPr>
        <w:t>3</w:t>
      </w:r>
      <w:r w:rsidRPr="009225F5">
        <w:rPr>
          <w:sz w:val="28"/>
          <w:szCs w:val="28"/>
        </w:rPr>
        <w:t>) копии свидетельств о рождении детей (акт органа опеки и попечительства о назначении опекуна или попечителя) при предъявлении оригинала;</w:t>
      </w:r>
    </w:p>
    <w:p w:rsidR="009225F5" w:rsidRPr="009225F5" w:rsidRDefault="009225F5" w:rsidP="009225F5">
      <w:pPr>
        <w:ind w:firstLine="709"/>
        <w:jc w:val="both"/>
        <w:rPr>
          <w:sz w:val="28"/>
          <w:szCs w:val="28"/>
        </w:rPr>
      </w:pPr>
      <w:bookmarkStart w:id="3" w:name="sub_13133"/>
      <w:bookmarkEnd w:id="2"/>
      <w:r>
        <w:rPr>
          <w:sz w:val="28"/>
          <w:szCs w:val="28"/>
        </w:rPr>
        <w:t>4</w:t>
      </w:r>
      <w:r w:rsidRPr="009225F5">
        <w:rPr>
          <w:sz w:val="28"/>
          <w:szCs w:val="28"/>
        </w:rPr>
        <w:t>) справка о составе семьи;</w:t>
      </w:r>
    </w:p>
    <w:p w:rsidR="009225F5" w:rsidRPr="009225F5" w:rsidRDefault="009225F5" w:rsidP="009225F5">
      <w:pPr>
        <w:ind w:firstLine="709"/>
        <w:jc w:val="both"/>
        <w:rPr>
          <w:sz w:val="28"/>
          <w:szCs w:val="28"/>
        </w:rPr>
      </w:pPr>
      <w:bookmarkStart w:id="4" w:name="sub_13134"/>
      <w:bookmarkEnd w:id="3"/>
      <w:r>
        <w:rPr>
          <w:sz w:val="28"/>
          <w:szCs w:val="28"/>
        </w:rPr>
        <w:t>5</w:t>
      </w:r>
      <w:r w:rsidRPr="009225F5">
        <w:rPr>
          <w:sz w:val="28"/>
          <w:szCs w:val="28"/>
        </w:rPr>
        <w:t>) справка образовательной организации в отношении детей, обучающихся в очной форме.</w:t>
      </w:r>
    </w:p>
    <w:p w:rsidR="009225F5" w:rsidRPr="009225F5" w:rsidRDefault="009225F5" w:rsidP="009225F5">
      <w:pPr>
        <w:ind w:firstLine="709"/>
        <w:jc w:val="both"/>
        <w:rPr>
          <w:sz w:val="28"/>
          <w:szCs w:val="28"/>
        </w:rPr>
      </w:pPr>
      <w:bookmarkStart w:id="5" w:name="sub_13135"/>
      <w:bookmarkEnd w:id="4"/>
      <w:r>
        <w:rPr>
          <w:sz w:val="28"/>
          <w:szCs w:val="28"/>
        </w:rPr>
        <w:t>6</w:t>
      </w:r>
      <w:r w:rsidRPr="009225F5">
        <w:rPr>
          <w:sz w:val="28"/>
          <w:szCs w:val="28"/>
        </w:rPr>
        <w:t>) копии документов, подтверждающих перемену фамилии, имени, отчества родителей (одинокого родителя), опекуна (попечителя) при предъявлении оригиналов.</w:t>
      </w:r>
    </w:p>
    <w:p w:rsidR="009225F5" w:rsidRPr="009225F5" w:rsidRDefault="009225F5" w:rsidP="009225F5">
      <w:pPr>
        <w:ind w:firstLine="709"/>
        <w:jc w:val="both"/>
        <w:rPr>
          <w:sz w:val="28"/>
          <w:szCs w:val="28"/>
        </w:rPr>
      </w:pPr>
      <w:bookmarkStart w:id="6" w:name="sub_13136"/>
      <w:bookmarkEnd w:id="5"/>
      <w:r w:rsidRPr="009225F5">
        <w:rPr>
          <w:sz w:val="28"/>
          <w:szCs w:val="28"/>
        </w:rPr>
        <w:t>Многодетный гражданин вправе приложить к заявлению документ (документы) из органа, осуществляющего государственную регистрацию прав на недвижимое имущество и сделок с ним, подтверждающий (подтверждающие) наличие (отсутствие) у него права собственности на земельный участок (земельные участки).</w:t>
      </w:r>
    </w:p>
    <w:bookmarkEnd w:id="6"/>
    <w:p w:rsidR="009225F5" w:rsidRDefault="009225F5" w:rsidP="009225F5">
      <w:pPr>
        <w:ind w:firstLine="709"/>
      </w:pPr>
    </w:p>
    <w:p w:rsidR="003A648D" w:rsidRDefault="00E14F39" w:rsidP="003A648D">
      <w:pPr>
        <w:jc w:val="center"/>
        <w:rPr>
          <w:bCs/>
          <w:sz w:val="28"/>
          <w:szCs w:val="28"/>
          <w:shd w:val="clear" w:color="auto" w:fill="FFFFFF"/>
        </w:rPr>
      </w:pPr>
      <w:r>
        <w:rPr>
          <w:color w:val="000000"/>
          <w:sz w:val="28"/>
          <w:szCs w:val="28"/>
        </w:rPr>
        <w:t>2.</w:t>
      </w:r>
      <w:r w:rsidR="003A648D">
        <w:rPr>
          <w:color w:val="000000"/>
          <w:sz w:val="28"/>
          <w:szCs w:val="28"/>
        </w:rPr>
        <w:t>7</w:t>
      </w:r>
      <w:r>
        <w:rPr>
          <w:color w:val="000000"/>
          <w:sz w:val="28"/>
          <w:szCs w:val="28"/>
        </w:rPr>
        <w:t xml:space="preserve">. </w:t>
      </w:r>
      <w:r w:rsidR="003A648D">
        <w:rPr>
          <w:bCs/>
          <w:sz w:val="28"/>
          <w:szCs w:val="28"/>
          <w:shd w:val="clear" w:color="auto" w:fill="FFFFFF"/>
        </w:rPr>
        <w:t>Исчерпывающий перечень документов, необходимых</w:t>
      </w:r>
    </w:p>
    <w:p w:rsidR="003A648D" w:rsidRDefault="003A648D" w:rsidP="003A648D">
      <w:pPr>
        <w:jc w:val="center"/>
        <w:rPr>
          <w:sz w:val="28"/>
          <w:szCs w:val="28"/>
          <w:shd w:val="clear" w:color="auto" w:fill="FFFFFF"/>
        </w:rPr>
      </w:pPr>
      <w:r>
        <w:rPr>
          <w:sz w:val="28"/>
          <w:szCs w:val="28"/>
          <w:shd w:val="clear" w:color="auto" w:fill="FFFFFF"/>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14F39" w:rsidRDefault="00E14F39" w:rsidP="003A648D">
      <w:pPr>
        <w:shd w:val="clear" w:color="auto" w:fill="FFFFFF"/>
        <w:tabs>
          <w:tab w:val="left" w:pos="1418"/>
        </w:tabs>
        <w:spacing w:line="322" w:lineRule="exact"/>
        <w:ind w:right="29"/>
        <w:jc w:val="center"/>
        <w:rPr>
          <w:sz w:val="28"/>
          <w:szCs w:val="28"/>
        </w:rPr>
      </w:pPr>
    </w:p>
    <w:p w:rsidR="00E14F39" w:rsidRPr="003A648D" w:rsidRDefault="003A648D" w:rsidP="00E14F39">
      <w:pPr>
        <w:tabs>
          <w:tab w:val="left" w:pos="-5529"/>
          <w:tab w:val="left" w:pos="1843"/>
          <w:tab w:val="left" w:pos="1985"/>
          <w:tab w:val="left" w:pos="2127"/>
          <w:tab w:val="left" w:pos="2552"/>
        </w:tabs>
        <w:ind w:firstLine="709"/>
        <w:jc w:val="both"/>
        <w:rPr>
          <w:sz w:val="28"/>
          <w:szCs w:val="28"/>
        </w:rPr>
      </w:pPr>
      <w:r>
        <w:rPr>
          <w:sz w:val="28"/>
          <w:szCs w:val="28"/>
        </w:rPr>
        <w:t>2.7.1</w:t>
      </w:r>
      <w:r w:rsidR="00E14F39" w:rsidRPr="003A648D">
        <w:rPr>
          <w:sz w:val="28"/>
          <w:szCs w:val="28"/>
        </w:rPr>
        <w:t>. Исчерпывающий перечень сведений (документов), получаемых в рамках межведомственного  взаимодействия, необходимых для предоставления муниципальной услуги.</w:t>
      </w:r>
    </w:p>
    <w:p w:rsidR="00E14F39" w:rsidRPr="003A648D" w:rsidRDefault="00E14F39" w:rsidP="00E14F39">
      <w:pPr>
        <w:tabs>
          <w:tab w:val="left" w:pos="-5812"/>
          <w:tab w:val="left" w:pos="-5529"/>
          <w:tab w:val="left" w:pos="-4253"/>
          <w:tab w:val="center" w:pos="0"/>
          <w:tab w:val="left" w:pos="1843"/>
        </w:tabs>
        <w:ind w:firstLine="709"/>
        <w:jc w:val="both"/>
        <w:rPr>
          <w:sz w:val="28"/>
          <w:szCs w:val="28"/>
        </w:rPr>
      </w:pPr>
      <w:r w:rsidRPr="003A648D">
        <w:rPr>
          <w:sz w:val="28"/>
          <w:szCs w:val="28"/>
        </w:rPr>
        <w:t>В рамках межведомственного взаимодействия специалист, ответственный за предоставление муниципальной услуги, запрашивает следующие сведения (документы):</w:t>
      </w:r>
    </w:p>
    <w:p w:rsidR="00E14F39" w:rsidRPr="003A648D" w:rsidRDefault="009138A3" w:rsidP="009138A3">
      <w:pPr>
        <w:tabs>
          <w:tab w:val="left" w:pos="-5529"/>
          <w:tab w:val="center" w:pos="-5387"/>
          <w:tab w:val="left" w:pos="1843"/>
          <w:tab w:val="left" w:pos="1985"/>
          <w:tab w:val="left" w:pos="2127"/>
          <w:tab w:val="left" w:pos="2552"/>
        </w:tabs>
        <w:suppressAutoHyphens/>
        <w:ind w:firstLine="709"/>
        <w:jc w:val="both"/>
        <w:rPr>
          <w:sz w:val="28"/>
          <w:szCs w:val="28"/>
        </w:rPr>
      </w:pPr>
      <w:r w:rsidRPr="003A648D">
        <w:rPr>
          <w:sz w:val="28"/>
          <w:szCs w:val="28"/>
        </w:rPr>
        <w:t xml:space="preserve">- </w:t>
      </w:r>
      <w:r w:rsidR="00E14F39" w:rsidRPr="003A648D">
        <w:rPr>
          <w:sz w:val="28"/>
          <w:szCs w:val="28"/>
        </w:rPr>
        <w:t>в Управлении Федеральной службы государственной регистрации, кадастра и картографии по Воронежской области:</w:t>
      </w:r>
    </w:p>
    <w:p w:rsidR="00E14F39" w:rsidRPr="003A648D" w:rsidRDefault="00E14F39" w:rsidP="00E14F39">
      <w:pPr>
        <w:numPr>
          <w:ilvl w:val="0"/>
          <w:numId w:val="5"/>
        </w:numPr>
        <w:tabs>
          <w:tab w:val="left" w:pos="-5529"/>
          <w:tab w:val="center" w:pos="-5387"/>
          <w:tab w:val="left" w:pos="1843"/>
          <w:tab w:val="left" w:pos="1985"/>
          <w:tab w:val="left" w:pos="2127"/>
          <w:tab w:val="left" w:pos="2552"/>
        </w:tabs>
        <w:suppressAutoHyphens/>
        <w:ind w:left="0" w:firstLine="709"/>
        <w:jc w:val="both"/>
        <w:rPr>
          <w:sz w:val="28"/>
          <w:szCs w:val="28"/>
        </w:rPr>
      </w:pPr>
      <w:r w:rsidRPr="003A648D">
        <w:rPr>
          <w:sz w:val="28"/>
          <w:szCs w:val="28"/>
        </w:rPr>
        <w:lastRenderedPageBreak/>
        <w:t xml:space="preserve">выписка из Единого государственного реестра прав на недвижимое имущество и сделок с ним о ранее зарегистрированных правах на земельные участки; </w:t>
      </w:r>
    </w:p>
    <w:p w:rsidR="00E14F39" w:rsidRPr="003A648D" w:rsidRDefault="00E14F39" w:rsidP="00E14F39">
      <w:pPr>
        <w:numPr>
          <w:ilvl w:val="0"/>
          <w:numId w:val="5"/>
        </w:numPr>
        <w:tabs>
          <w:tab w:val="left" w:pos="-5529"/>
          <w:tab w:val="center" w:pos="-5387"/>
          <w:tab w:val="left" w:pos="1843"/>
          <w:tab w:val="left" w:pos="1985"/>
          <w:tab w:val="left" w:pos="2127"/>
          <w:tab w:val="left" w:pos="2552"/>
        </w:tabs>
        <w:suppressAutoHyphens/>
        <w:ind w:left="0" w:firstLine="709"/>
        <w:jc w:val="both"/>
        <w:rPr>
          <w:sz w:val="28"/>
          <w:szCs w:val="28"/>
        </w:rPr>
      </w:pPr>
      <w:r w:rsidRPr="003A648D">
        <w:rPr>
          <w:sz w:val="28"/>
          <w:szCs w:val="28"/>
        </w:rPr>
        <w:t>справка о находящихся в собственности земельных участках до 31.01.1998.</w:t>
      </w:r>
    </w:p>
    <w:p w:rsidR="00E14F39" w:rsidRPr="003A648D" w:rsidRDefault="00E14F39" w:rsidP="00E14F39">
      <w:pPr>
        <w:ind w:firstLine="709"/>
        <w:jc w:val="both"/>
        <w:rPr>
          <w:sz w:val="28"/>
          <w:szCs w:val="28"/>
        </w:rPr>
      </w:pPr>
    </w:p>
    <w:p w:rsidR="00E14F39" w:rsidRPr="003A648D" w:rsidRDefault="003A648D" w:rsidP="00E14F39">
      <w:pPr>
        <w:jc w:val="center"/>
        <w:rPr>
          <w:bCs/>
          <w:sz w:val="28"/>
          <w:szCs w:val="28"/>
        </w:rPr>
      </w:pPr>
      <w:r>
        <w:rPr>
          <w:bCs/>
          <w:sz w:val="28"/>
          <w:szCs w:val="28"/>
        </w:rPr>
        <w:t>2.8</w:t>
      </w:r>
      <w:r w:rsidR="00E14F39" w:rsidRPr="003A648D">
        <w:rPr>
          <w:bCs/>
          <w:sz w:val="28"/>
          <w:szCs w:val="28"/>
        </w:rPr>
        <w:t>. Исчерпывающий перечень оснований для отказа в приеме документов, необходимых для предоставления муниципальной услуги</w:t>
      </w:r>
    </w:p>
    <w:p w:rsidR="00E14F39" w:rsidRDefault="00E14F39" w:rsidP="00E14F39">
      <w:pPr>
        <w:ind w:firstLine="992"/>
        <w:jc w:val="both"/>
        <w:rPr>
          <w:sz w:val="28"/>
          <w:szCs w:val="28"/>
        </w:rPr>
      </w:pPr>
    </w:p>
    <w:p w:rsidR="00E14F39" w:rsidRPr="003A648D" w:rsidRDefault="00E14F39" w:rsidP="009138A3">
      <w:pPr>
        <w:ind w:firstLine="709"/>
        <w:jc w:val="both"/>
        <w:rPr>
          <w:sz w:val="28"/>
          <w:szCs w:val="28"/>
        </w:rPr>
      </w:pPr>
      <w:r w:rsidRPr="003A648D">
        <w:rPr>
          <w:sz w:val="28"/>
          <w:szCs w:val="28"/>
        </w:rPr>
        <w:t>Оснований для отказа в приеме документов, необходимых для предоставления муниципальной услуги не предусмотрено.</w:t>
      </w:r>
    </w:p>
    <w:p w:rsidR="00E14F39" w:rsidRPr="003A648D" w:rsidRDefault="00E14F39" w:rsidP="00E14F39">
      <w:pPr>
        <w:spacing w:line="264" w:lineRule="auto"/>
        <w:ind w:firstLine="720"/>
        <w:jc w:val="both"/>
        <w:rPr>
          <w:sz w:val="28"/>
          <w:szCs w:val="28"/>
        </w:rPr>
      </w:pPr>
    </w:p>
    <w:p w:rsidR="00E14F39" w:rsidRPr="003A648D" w:rsidRDefault="003A648D" w:rsidP="00E14F39">
      <w:pPr>
        <w:jc w:val="center"/>
        <w:rPr>
          <w:bCs/>
          <w:sz w:val="28"/>
          <w:szCs w:val="28"/>
        </w:rPr>
      </w:pPr>
      <w:r>
        <w:rPr>
          <w:bCs/>
          <w:sz w:val="28"/>
          <w:szCs w:val="28"/>
        </w:rPr>
        <w:t>2.9</w:t>
      </w:r>
      <w:r w:rsidR="00E14F39" w:rsidRPr="003A648D">
        <w:rPr>
          <w:bCs/>
          <w:sz w:val="28"/>
          <w:szCs w:val="28"/>
        </w:rPr>
        <w:t>. Исчерпывающий перечень оснований для приостановления или отказа в предоставлении муниципальной услуги</w:t>
      </w:r>
    </w:p>
    <w:p w:rsidR="00E14F39" w:rsidRPr="003A648D" w:rsidRDefault="00E14F39" w:rsidP="00E14F39">
      <w:pPr>
        <w:jc w:val="center"/>
        <w:rPr>
          <w:bCs/>
          <w:sz w:val="28"/>
          <w:szCs w:val="28"/>
        </w:rPr>
      </w:pPr>
    </w:p>
    <w:p w:rsidR="00E14F39" w:rsidRPr="003A648D" w:rsidRDefault="003A648D" w:rsidP="00E14F39">
      <w:pPr>
        <w:spacing w:line="264" w:lineRule="auto"/>
        <w:ind w:firstLine="720"/>
        <w:jc w:val="both"/>
        <w:rPr>
          <w:sz w:val="28"/>
          <w:szCs w:val="28"/>
        </w:rPr>
      </w:pPr>
      <w:r>
        <w:rPr>
          <w:bCs/>
          <w:sz w:val="28"/>
          <w:szCs w:val="28"/>
        </w:rPr>
        <w:t>2.9</w:t>
      </w:r>
      <w:r w:rsidR="00E14F39" w:rsidRPr="003A648D">
        <w:rPr>
          <w:bCs/>
          <w:sz w:val="28"/>
          <w:szCs w:val="28"/>
        </w:rPr>
        <w:t xml:space="preserve">.1. </w:t>
      </w:r>
      <w:r w:rsidR="00E14F39" w:rsidRPr="003A648D">
        <w:rPr>
          <w:sz w:val="28"/>
          <w:szCs w:val="28"/>
        </w:rPr>
        <w:t>Оснований для приостановления в предоставлении муниципальной услуги не предусмотрено.</w:t>
      </w:r>
    </w:p>
    <w:p w:rsidR="00E14F39" w:rsidRDefault="003A648D" w:rsidP="009138A3">
      <w:pPr>
        <w:ind w:firstLine="708"/>
        <w:jc w:val="both"/>
        <w:rPr>
          <w:sz w:val="28"/>
          <w:szCs w:val="28"/>
        </w:rPr>
      </w:pPr>
      <w:r>
        <w:rPr>
          <w:sz w:val="28"/>
          <w:szCs w:val="28"/>
        </w:rPr>
        <w:t>2.9</w:t>
      </w:r>
      <w:r w:rsidR="00E14F39" w:rsidRPr="003A648D">
        <w:rPr>
          <w:sz w:val="28"/>
          <w:szCs w:val="28"/>
        </w:rPr>
        <w:t>.2. Исчерпывающий перечень оснований для отказа в предоставлении муниципальной услуги:</w:t>
      </w:r>
    </w:p>
    <w:p w:rsidR="007B30A1" w:rsidRPr="007B30A1" w:rsidRDefault="007B30A1" w:rsidP="00402C58">
      <w:pPr>
        <w:widowControl w:val="0"/>
        <w:tabs>
          <w:tab w:val="left" w:pos="1843"/>
          <w:tab w:val="left" w:pos="1985"/>
          <w:tab w:val="left" w:pos="2127"/>
          <w:tab w:val="left" w:pos="2552"/>
        </w:tabs>
        <w:suppressAutoHyphens/>
        <w:autoSpaceDE w:val="0"/>
        <w:ind w:firstLine="709"/>
        <w:jc w:val="both"/>
        <w:rPr>
          <w:rFonts w:eastAsiaTheme="minorHAnsi"/>
          <w:sz w:val="28"/>
          <w:szCs w:val="28"/>
          <w:lang w:eastAsia="en-US"/>
        </w:rPr>
      </w:pPr>
      <w:r w:rsidRPr="007B30A1">
        <w:rPr>
          <w:rFonts w:eastAsiaTheme="minorHAnsi"/>
          <w:sz w:val="28"/>
          <w:szCs w:val="28"/>
          <w:lang w:eastAsia="en-US"/>
        </w:rPr>
        <w:t xml:space="preserve">1) сведения, представленные заявителем, не соответствуют требованиям, предусмотренным </w:t>
      </w:r>
      <w:hyperlink w:anchor="sub_12" w:history="1">
        <w:r w:rsidRPr="007B30A1">
          <w:rPr>
            <w:rFonts w:eastAsiaTheme="minorHAnsi"/>
            <w:sz w:val="28"/>
            <w:szCs w:val="28"/>
            <w:lang w:eastAsia="en-US"/>
          </w:rPr>
          <w:t>статьями 12</w:t>
        </w:r>
      </w:hyperlink>
      <w:r w:rsidRPr="007B30A1">
        <w:rPr>
          <w:rFonts w:eastAsiaTheme="minorHAnsi"/>
          <w:sz w:val="28"/>
          <w:szCs w:val="28"/>
          <w:lang w:eastAsia="en-US"/>
        </w:rPr>
        <w:t xml:space="preserve"> и </w:t>
      </w:r>
      <w:hyperlink w:anchor="sub_13" w:history="1">
        <w:r w:rsidRPr="007B30A1">
          <w:rPr>
            <w:rFonts w:eastAsiaTheme="minorHAnsi"/>
            <w:sz w:val="28"/>
            <w:szCs w:val="28"/>
            <w:lang w:eastAsia="en-US"/>
          </w:rPr>
          <w:t>13</w:t>
        </w:r>
      </w:hyperlink>
      <w:r w:rsidRPr="007B30A1">
        <w:rPr>
          <w:rFonts w:eastAsiaTheme="minorHAnsi"/>
          <w:sz w:val="28"/>
          <w:szCs w:val="28"/>
          <w:lang w:eastAsia="en-US"/>
        </w:rPr>
        <w:t xml:space="preserve"> Закона Воронежской области</w:t>
      </w:r>
      <w:r w:rsidR="00402C58">
        <w:rPr>
          <w:rFonts w:eastAsiaTheme="minorHAnsi"/>
          <w:sz w:val="28"/>
          <w:szCs w:val="28"/>
          <w:lang w:eastAsia="en-US"/>
        </w:rPr>
        <w:t xml:space="preserve"> </w:t>
      </w:r>
      <w:r w:rsidR="00402C58">
        <w:rPr>
          <w:spacing w:val="-12"/>
          <w:sz w:val="28"/>
          <w:szCs w:val="28"/>
        </w:rPr>
        <w:t xml:space="preserve">от 13.05.2008 № 25-ОЗ «О регулировании земельных отношений на </w:t>
      </w:r>
      <w:r w:rsidR="00402C58">
        <w:rPr>
          <w:spacing w:val="-12"/>
          <w:sz w:val="28"/>
          <w:szCs w:val="28"/>
        </w:rPr>
        <w:t>территории Воронежской области»</w:t>
      </w:r>
      <w:r w:rsidRPr="007B30A1">
        <w:rPr>
          <w:rFonts w:eastAsiaTheme="minorHAnsi"/>
          <w:sz w:val="28"/>
          <w:szCs w:val="28"/>
          <w:lang w:eastAsia="en-US"/>
        </w:rPr>
        <w:t>;</w:t>
      </w:r>
    </w:p>
    <w:p w:rsidR="007B30A1" w:rsidRPr="007B30A1" w:rsidRDefault="007B30A1" w:rsidP="007B30A1">
      <w:pPr>
        <w:autoSpaceDE w:val="0"/>
        <w:autoSpaceDN w:val="0"/>
        <w:adjustRightInd w:val="0"/>
        <w:ind w:firstLine="720"/>
        <w:jc w:val="both"/>
        <w:rPr>
          <w:rFonts w:eastAsiaTheme="minorHAnsi"/>
          <w:sz w:val="28"/>
          <w:szCs w:val="28"/>
          <w:lang w:eastAsia="en-US"/>
        </w:rPr>
      </w:pPr>
      <w:r w:rsidRPr="007B30A1">
        <w:rPr>
          <w:rFonts w:eastAsiaTheme="minorHAnsi"/>
          <w:sz w:val="28"/>
          <w:szCs w:val="28"/>
          <w:lang w:eastAsia="en-US"/>
        </w:rPr>
        <w:t xml:space="preserve">2) представлен неполный комплект документов, указанных в </w:t>
      </w:r>
      <w:hyperlink w:anchor="sub_1313" w:history="1">
        <w:r w:rsidR="00402C58">
          <w:rPr>
            <w:rFonts w:eastAsiaTheme="minorHAnsi"/>
            <w:sz w:val="28"/>
            <w:szCs w:val="28"/>
            <w:lang w:eastAsia="en-US"/>
          </w:rPr>
          <w:t>п.2.</w:t>
        </w:r>
        <w:r w:rsidR="00402C58" w:rsidRPr="00402C58">
          <w:rPr>
            <w:rFonts w:eastAsiaTheme="minorHAnsi"/>
            <w:sz w:val="28"/>
            <w:szCs w:val="28"/>
            <w:lang w:eastAsia="en-US"/>
          </w:rPr>
          <w:t>6</w:t>
        </w:r>
      </w:hyperlink>
      <w:r w:rsidRPr="007B30A1">
        <w:rPr>
          <w:rFonts w:eastAsiaTheme="minorHAnsi"/>
          <w:sz w:val="28"/>
          <w:szCs w:val="28"/>
          <w:lang w:eastAsia="en-US"/>
        </w:rPr>
        <w:t xml:space="preserve"> </w:t>
      </w:r>
      <w:r w:rsidR="00402C58">
        <w:rPr>
          <w:rFonts w:eastAsiaTheme="minorHAnsi"/>
          <w:sz w:val="28"/>
          <w:szCs w:val="28"/>
          <w:lang w:eastAsia="en-US"/>
        </w:rPr>
        <w:t>настоящего Административного регламента</w:t>
      </w:r>
      <w:r w:rsidRPr="007B30A1">
        <w:rPr>
          <w:rFonts w:eastAsiaTheme="minorHAnsi"/>
          <w:sz w:val="28"/>
          <w:szCs w:val="28"/>
          <w:lang w:eastAsia="en-US"/>
        </w:rPr>
        <w:t>;</w:t>
      </w:r>
    </w:p>
    <w:p w:rsidR="007B30A1" w:rsidRPr="003A648D" w:rsidRDefault="007B30A1" w:rsidP="00402C58">
      <w:pPr>
        <w:autoSpaceDE w:val="0"/>
        <w:autoSpaceDN w:val="0"/>
        <w:adjustRightInd w:val="0"/>
        <w:ind w:firstLine="720"/>
        <w:jc w:val="both"/>
        <w:rPr>
          <w:sz w:val="28"/>
          <w:szCs w:val="28"/>
        </w:rPr>
      </w:pPr>
      <w:r w:rsidRPr="007B30A1">
        <w:rPr>
          <w:rFonts w:eastAsiaTheme="minorHAnsi"/>
          <w:sz w:val="28"/>
          <w:szCs w:val="28"/>
          <w:lang w:eastAsia="en-US"/>
        </w:rPr>
        <w:t>3) представлены документы с недостов</w:t>
      </w:r>
      <w:r w:rsidR="00402C58">
        <w:rPr>
          <w:rFonts w:eastAsiaTheme="minorHAnsi"/>
          <w:sz w:val="28"/>
          <w:szCs w:val="28"/>
          <w:lang w:eastAsia="en-US"/>
        </w:rPr>
        <w:t>ерными или неполными сведениями;</w:t>
      </w:r>
    </w:p>
    <w:p w:rsidR="00E14F39" w:rsidRDefault="00402C58" w:rsidP="00402C58">
      <w:pPr>
        <w:tabs>
          <w:tab w:val="left" w:pos="-5529"/>
          <w:tab w:val="left" w:pos="0"/>
          <w:tab w:val="left" w:pos="1843"/>
          <w:tab w:val="left" w:pos="1985"/>
          <w:tab w:val="left" w:pos="2127"/>
          <w:tab w:val="left" w:pos="2552"/>
        </w:tabs>
        <w:autoSpaceDE w:val="0"/>
        <w:ind w:firstLine="709"/>
        <w:jc w:val="both"/>
        <w:rPr>
          <w:sz w:val="28"/>
          <w:szCs w:val="28"/>
        </w:rPr>
      </w:pPr>
      <w:r>
        <w:rPr>
          <w:sz w:val="28"/>
          <w:szCs w:val="28"/>
        </w:rPr>
        <w:t xml:space="preserve">4) </w:t>
      </w:r>
      <w:r w:rsidR="00E14F39" w:rsidRPr="003A648D">
        <w:rPr>
          <w:sz w:val="28"/>
          <w:szCs w:val="28"/>
        </w:rPr>
        <w:t>реализация ранее заявителем права на  бесплатное получение земельного участка в собственность, по основаниям, пред</w:t>
      </w:r>
      <w:r>
        <w:rPr>
          <w:sz w:val="28"/>
          <w:szCs w:val="28"/>
        </w:rPr>
        <w:t>усмотренным п. 2.5. настоящего Административного регламента.</w:t>
      </w:r>
    </w:p>
    <w:p w:rsidR="00402C58" w:rsidRPr="003A648D" w:rsidRDefault="00402C58" w:rsidP="00402C58">
      <w:pPr>
        <w:tabs>
          <w:tab w:val="left" w:pos="-5529"/>
          <w:tab w:val="left" w:pos="0"/>
          <w:tab w:val="left" w:pos="1843"/>
          <w:tab w:val="left" w:pos="1985"/>
          <w:tab w:val="left" w:pos="2127"/>
          <w:tab w:val="left" w:pos="2552"/>
        </w:tabs>
        <w:autoSpaceDE w:val="0"/>
        <w:ind w:firstLine="709"/>
        <w:jc w:val="both"/>
        <w:rPr>
          <w:sz w:val="28"/>
          <w:szCs w:val="28"/>
        </w:rPr>
      </w:pPr>
    </w:p>
    <w:p w:rsidR="003A648D" w:rsidRDefault="00E14F39" w:rsidP="003A648D">
      <w:pPr>
        <w:pStyle w:val="ConsPlusNormal"/>
        <w:ind w:firstLine="0"/>
        <w:jc w:val="center"/>
        <w:rPr>
          <w:rFonts w:ascii="Times New Roman" w:hAnsi="Times New Roman" w:cs="Times New Roman"/>
          <w:color w:val="000000"/>
          <w:sz w:val="28"/>
          <w:szCs w:val="28"/>
        </w:rPr>
      </w:pPr>
      <w:r w:rsidRPr="003A648D">
        <w:rPr>
          <w:rFonts w:ascii="Times New Roman" w:hAnsi="Times New Roman" w:cs="Times New Roman"/>
          <w:sz w:val="28"/>
          <w:szCs w:val="28"/>
        </w:rPr>
        <w:t>2.</w:t>
      </w:r>
      <w:r w:rsidR="003A648D">
        <w:rPr>
          <w:rFonts w:ascii="Times New Roman" w:hAnsi="Times New Roman" w:cs="Times New Roman"/>
          <w:sz w:val="28"/>
          <w:szCs w:val="28"/>
        </w:rPr>
        <w:t>10</w:t>
      </w:r>
      <w:r w:rsidRPr="003A648D">
        <w:rPr>
          <w:rFonts w:ascii="Times New Roman" w:hAnsi="Times New Roman" w:cs="Times New Roman"/>
          <w:sz w:val="28"/>
          <w:szCs w:val="28"/>
        </w:rPr>
        <w:t xml:space="preserve">. </w:t>
      </w:r>
      <w:r w:rsidR="003A648D">
        <w:rPr>
          <w:rFonts w:ascii="Times New Roman" w:hAnsi="Times New Roman" w:cs="Times New Roman"/>
          <w:color w:val="000000"/>
          <w:sz w:val="28"/>
          <w:szCs w:val="28"/>
        </w:rPr>
        <w:t xml:space="preserve">Размер платы, взимаемой с заявителя при предоставлении </w:t>
      </w:r>
    </w:p>
    <w:p w:rsidR="003A648D" w:rsidRDefault="003A648D" w:rsidP="003A648D">
      <w:pPr>
        <w:pStyle w:val="ConsPlusNormal"/>
        <w:widowContro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муниципальной услуги и способы ее взимания в случаях, предусмотренными федеральными законами, принимаемыми в соответствии с ними нормативно-правовыми актами Российской Федерации, нормативно-правовыми актами Воронежской области, нормативно-правовыми актами </w:t>
      </w:r>
      <w:proofErr w:type="spellStart"/>
      <w:r>
        <w:rPr>
          <w:rFonts w:ascii="Times New Roman" w:hAnsi="Times New Roman" w:cs="Times New Roman"/>
          <w:color w:val="000000"/>
          <w:sz w:val="28"/>
          <w:szCs w:val="28"/>
        </w:rPr>
        <w:t>Калачеевского</w:t>
      </w:r>
      <w:proofErr w:type="spellEnd"/>
      <w:r>
        <w:rPr>
          <w:rFonts w:ascii="Times New Roman" w:hAnsi="Times New Roman" w:cs="Times New Roman"/>
          <w:color w:val="000000"/>
          <w:sz w:val="28"/>
          <w:szCs w:val="28"/>
        </w:rPr>
        <w:t xml:space="preserve"> муниципального района Воронежской области и Пригородного сельского поселения</w:t>
      </w:r>
    </w:p>
    <w:p w:rsidR="00E14F39" w:rsidRDefault="00E14F39" w:rsidP="003A648D">
      <w:pPr>
        <w:pStyle w:val="ConsPlusNormal"/>
        <w:ind w:firstLine="0"/>
        <w:jc w:val="center"/>
        <w:rPr>
          <w:bCs/>
          <w:sz w:val="28"/>
          <w:szCs w:val="28"/>
        </w:rPr>
      </w:pPr>
    </w:p>
    <w:p w:rsidR="00E14F39" w:rsidRDefault="00E14F39" w:rsidP="00E14F39">
      <w:pPr>
        <w:spacing w:line="264" w:lineRule="auto"/>
        <w:ind w:firstLine="720"/>
        <w:jc w:val="both"/>
        <w:rPr>
          <w:sz w:val="28"/>
          <w:szCs w:val="28"/>
        </w:rPr>
      </w:pPr>
      <w:r>
        <w:rPr>
          <w:sz w:val="28"/>
          <w:szCs w:val="28"/>
        </w:rPr>
        <w:t>Муниципальная услуга предоставляется на бесплатной основе.</w:t>
      </w:r>
    </w:p>
    <w:p w:rsidR="00E14F39" w:rsidRDefault="00E14F39" w:rsidP="00E14F39">
      <w:pPr>
        <w:spacing w:line="264" w:lineRule="auto"/>
        <w:ind w:firstLine="720"/>
        <w:jc w:val="both"/>
        <w:rPr>
          <w:color w:val="FF0000"/>
          <w:sz w:val="28"/>
          <w:szCs w:val="28"/>
        </w:rPr>
      </w:pPr>
    </w:p>
    <w:p w:rsidR="00E14F39" w:rsidRDefault="003A648D" w:rsidP="00E14F39">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2.11</w:t>
      </w:r>
      <w:r w:rsidR="00E14F39">
        <w:rPr>
          <w:rFonts w:ascii="Times New Roman" w:hAnsi="Times New Roman" w:cs="Times New Roman"/>
          <w:color w:val="000000"/>
          <w:sz w:val="28"/>
          <w:szCs w:val="28"/>
        </w:rPr>
        <w:t xml:space="preserve">. Максимальный срок ожидания в очереди при подаче запроса о </w:t>
      </w:r>
      <w:r w:rsidR="00E14F39">
        <w:rPr>
          <w:rFonts w:ascii="Times New Roman" w:hAnsi="Times New Roman" w:cs="Times New Roman"/>
          <w:color w:val="000000"/>
          <w:sz w:val="28"/>
          <w:szCs w:val="28"/>
        </w:rPr>
        <w:lastRenderedPageBreak/>
        <w:t>предоставлении муниципальной услуги и при получении результата предоставления муниципальной услуги</w:t>
      </w:r>
    </w:p>
    <w:p w:rsidR="00E14F39" w:rsidRDefault="00E14F39" w:rsidP="00E14F39">
      <w:pPr>
        <w:pStyle w:val="ConsPlusNormal"/>
        <w:ind w:firstLine="0"/>
        <w:jc w:val="both"/>
        <w:rPr>
          <w:rFonts w:ascii="Times New Roman" w:hAnsi="Times New Roman" w:cs="Times New Roman"/>
          <w:b/>
          <w:color w:val="000000"/>
          <w:sz w:val="28"/>
          <w:szCs w:val="28"/>
        </w:rPr>
      </w:pPr>
    </w:p>
    <w:p w:rsidR="00E14F39" w:rsidRDefault="00E14F39" w:rsidP="00E14F39">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срок ожидания в очереди при подаче запроса о предоставлении муниципальной услуги 15 минут.</w:t>
      </w:r>
    </w:p>
    <w:p w:rsidR="00E14F39" w:rsidRDefault="00E14F39" w:rsidP="00E14F39">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Максимальный срок ожидания при получении результата предоставления муниципальной услуги 15 минут.</w:t>
      </w:r>
    </w:p>
    <w:p w:rsidR="00E14F39" w:rsidRDefault="00E14F39" w:rsidP="00E14F39">
      <w:pPr>
        <w:spacing w:line="264" w:lineRule="auto"/>
        <w:ind w:firstLine="720"/>
        <w:jc w:val="both"/>
        <w:rPr>
          <w:sz w:val="28"/>
          <w:szCs w:val="28"/>
        </w:rPr>
      </w:pPr>
    </w:p>
    <w:p w:rsidR="00E14F39" w:rsidRDefault="003A648D" w:rsidP="00E14F39">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2.12</w:t>
      </w:r>
      <w:r w:rsidR="00E14F39">
        <w:rPr>
          <w:rFonts w:ascii="Times New Roman" w:hAnsi="Times New Roman" w:cs="Times New Roman"/>
          <w:color w:val="000000"/>
          <w:sz w:val="28"/>
          <w:szCs w:val="28"/>
        </w:rPr>
        <w:t xml:space="preserve">. Срок регистрации запроса заявителя о предоставлении </w:t>
      </w:r>
    </w:p>
    <w:p w:rsidR="00E14F39" w:rsidRDefault="00E14F39" w:rsidP="00E14F39">
      <w:pPr>
        <w:pStyle w:val="ConsPlusNormal"/>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муниципальной услуги</w:t>
      </w:r>
    </w:p>
    <w:p w:rsidR="00E14F39" w:rsidRDefault="00E14F39" w:rsidP="00E14F39">
      <w:pPr>
        <w:pStyle w:val="ConsPlusNormal"/>
        <w:ind w:firstLine="0"/>
        <w:rPr>
          <w:rFonts w:ascii="Times New Roman" w:hAnsi="Times New Roman" w:cs="Times New Roman"/>
          <w:color w:val="000000"/>
          <w:sz w:val="28"/>
          <w:szCs w:val="28"/>
        </w:rPr>
      </w:pPr>
    </w:p>
    <w:p w:rsidR="00E14F39" w:rsidRDefault="00E14F39" w:rsidP="00C9153B">
      <w:pPr>
        <w:pStyle w:val="ConsPlusNormal"/>
        <w:ind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Срок регистрации запроса заявителя о предоставлении муниципальной услуги 15 минут.</w:t>
      </w:r>
    </w:p>
    <w:p w:rsidR="00E14F39" w:rsidRDefault="00E14F39" w:rsidP="00E14F39">
      <w:pPr>
        <w:spacing w:line="264" w:lineRule="auto"/>
        <w:ind w:firstLine="720"/>
        <w:jc w:val="both"/>
        <w:rPr>
          <w:sz w:val="28"/>
          <w:szCs w:val="28"/>
        </w:rPr>
      </w:pPr>
    </w:p>
    <w:p w:rsidR="003A648D" w:rsidRDefault="003A648D" w:rsidP="003A648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2.13</w:t>
      </w:r>
      <w:r w:rsidR="00E14F39">
        <w:rPr>
          <w:rFonts w:ascii="Times New Roman" w:hAnsi="Times New Roman" w:cs="Times New Roman"/>
          <w:sz w:val="28"/>
          <w:szCs w:val="28"/>
        </w:rPr>
        <w:t xml:space="preserve">. Требования к помещениям, в которых предоставляется </w:t>
      </w:r>
    </w:p>
    <w:p w:rsidR="00E14F39" w:rsidRDefault="00E14F39" w:rsidP="003A648D">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E14F39" w:rsidRDefault="00E14F39" w:rsidP="00E14F39">
      <w:pPr>
        <w:ind w:firstLine="851"/>
        <w:jc w:val="both"/>
      </w:pPr>
    </w:p>
    <w:p w:rsidR="00E14F39" w:rsidRDefault="003A648D" w:rsidP="003A648D">
      <w:pPr>
        <w:ind w:firstLine="709"/>
        <w:jc w:val="both"/>
        <w:rPr>
          <w:color w:val="000000"/>
          <w:sz w:val="28"/>
          <w:szCs w:val="28"/>
        </w:rPr>
      </w:pPr>
      <w:r>
        <w:rPr>
          <w:color w:val="000000"/>
          <w:sz w:val="28"/>
          <w:szCs w:val="28"/>
        </w:rPr>
        <w:t>2.13.</w:t>
      </w:r>
      <w:r w:rsidR="00E14F39">
        <w:rPr>
          <w:color w:val="000000"/>
          <w:sz w:val="28"/>
          <w:szCs w:val="28"/>
        </w:rPr>
        <w:t xml:space="preserve">1. Помещение для предоставления муниципальной услуги размещается на втором этаже административного здания администрации </w:t>
      </w:r>
      <w:r w:rsidR="00EB1DD4">
        <w:rPr>
          <w:color w:val="000000"/>
          <w:sz w:val="28"/>
          <w:szCs w:val="28"/>
        </w:rPr>
        <w:t xml:space="preserve">Пригородного сельского поселения </w:t>
      </w:r>
      <w:proofErr w:type="spellStart"/>
      <w:r w:rsidR="00E14F39">
        <w:rPr>
          <w:color w:val="000000"/>
          <w:sz w:val="28"/>
          <w:szCs w:val="28"/>
        </w:rPr>
        <w:t>Калачеевского</w:t>
      </w:r>
      <w:proofErr w:type="spellEnd"/>
      <w:r w:rsidR="00E14F39">
        <w:rPr>
          <w:color w:val="000000"/>
          <w:sz w:val="28"/>
          <w:szCs w:val="28"/>
        </w:rPr>
        <w:t xml:space="preserve"> муниципального района Воронежской области, снабжено табличками с указанием номера кабинета, а так же необходимый пакет документов для получения данной услуги можно предоставить в филиал г. Калач АУ «МФЦ».</w:t>
      </w:r>
    </w:p>
    <w:p w:rsidR="00E14F39" w:rsidRDefault="003A648D" w:rsidP="003A648D">
      <w:pPr>
        <w:ind w:firstLine="709"/>
        <w:jc w:val="both"/>
        <w:rPr>
          <w:color w:val="000000"/>
          <w:sz w:val="28"/>
          <w:szCs w:val="28"/>
        </w:rPr>
      </w:pPr>
      <w:r>
        <w:rPr>
          <w:color w:val="000000"/>
          <w:sz w:val="28"/>
          <w:szCs w:val="28"/>
        </w:rPr>
        <w:t>2.13</w:t>
      </w:r>
      <w:r w:rsidR="00E14F39">
        <w:rPr>
          <w:color w:val="000000"/>
          <w:sz w:val="28"/>
          <w:szCs w:val="28"/>
        </w:rPr>
        <w:t>.2. В непосредственной близости от здания должны быть расположены парковочные места для автомобилей.</w:t>
      </w:r>
    </w:p>
    <w:p w:rsidR="00E14F39" w:rsidRDefault="003A648D" w:rsidP="003A648D">
      <w:pPr>
        <w:ind w:firstLine="709"/>
        <w:jc w:val="both"/>
        <w:rPr>
          <w:color w:val="000000"/>
          <w:sz w:val="28"/>
          <w:szCs w:val="28"/>
        </w:rPr>
      </w:pPr>
      <w:r>
        <w:rPr>
          <w:color w:val="000000"/>
          <w:sz w:val="28"/>
          <w:szCs w:val="28"/>
        </w:rPr>
        <w:t>2.13</w:t>
      </w:r>
      <w:r w:rsidR="00E14F39">
        <w:rPr>
          <w:color w:val="000000"/>
          <w:sz w:val="28"/>
          <w:szCs w:val="28"/>
        </w:rPr>
        <w:t>.3. На входе в здание установлена вывеска с наименованием органов местного самоуправления, располагающихся в административном здании.</w:t>
      </w:r>
    </w:p>
    <w:p w:rsidR="00E14F39" w:rsidRDefault="00E14F39" w:rsidP="003A648D">
      <w:pPr>
        <w:ind w:firstLine="709"/>
        <w:jc w:val="both"/>
        <w:rPr>
          <w:color w:val="000000"/>
          <w:sz w:val="28"/>
          <w:szCs w:val="28"/>
        </w:rPr>
      </w:pPr>
      <w:r>
        <w:rPr>
          <w:color w:val="000000"/>
          <w:sz w:val="28"/>
          <w:szCs w:val="28"/>
        </w:rPr>
        <w:t>2.1</w:t>
      </w:r>
      <w:r w:rsidR="003A648D">
        <w:rPr>
          <w:color w:val="000000"/>
          <w:sz w:val="28"/>
          <w:szCs w:val="28"/>
        </w:rPr>
        <w:t>3</w:t>
      </w:r>
      <w:r>
        <w:rPr>
          <w:color w:val="000000"/>
          <w:sz w:val="28"/>
          <w:szCs w:val="28"/>
        </w:rPr>
        <w:t>.4. У входа в помещение располагается визуальная и текстовая информация о порядке предоставления муниципальной услуги, а также стол для заполнения заявлений с их образцами.</w:t>
      </w:r>
    </w:p>
    <w:p w:rsidR="00E14F39" w:rsidRDefault="003A648D" w:rsidP="003A648D">
      <w:pPr>
        <w:ind w:firstLine="709"/>
        <w:jc w:val="both"/>
        <w:rPr>
          <w:sz w:val="28"/>
          <w:szCs w:val="28"/>
        </w:rPr>
      </w:pPr>
      <w:r>
        <w:rPr>
          <w:sz w:val="28"/>
          <w:szCs w:val="28"/>
        </w:rPr>
        <w:t>2.13</w:t>
      </w:r>
      <w:r w:rsidR="00E14F39">
        <w:rPr>
          <w:sz w:val="28"/>
          <w:szCs w:val="28"/>
        </w:rPr>
        <w:t>.5.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E14F39" w:rsidRDefault="003A648D" w:rsidP="003A648D">
      <w:pPr>
        <w:ind w:firstLine="709"/>
        <w:jc w:val="both"/>
        <w:rPr>
          <w:sz w:val="28"/>
          <w:szCs w:val="28"/>
        </w:rPr>
      </w:pPr>
      <w:r>
        <w:rPr>
          <w:sz w:val="28"/>
          <w:szCs w:val="28"/>
        </w:rPr>
        <w:t>2.13</w:t>
      </w:r>
      <w:r w:rsidR="00E14F39">
        <w:rPr>
          <w:sz w:val="28"/>
          <w:szCs w:val="28"/>
        </w:rPr>
        <w:t>.6. При организации рабочих мест должна быть предусмотрена возможность их свободного, беспрепятственного входа и выхода из помещения при необходимости.</w:t>
      </w:r>
    </w:p>
    <w:p w:rsidR="00E14F39" w:rsidRDefault="00E14F39" w:rsidP="00E14F39">
      <w:pPr>
        <w:ind w:firstLine="993"/>
        <w:jc w:val="both"/>
        <w:rPr>
          <w:sz w:val="28"/>
          <w:szCs w:val="28"/>
        </w:rPr>
      </w:pPr>
    </w:p>
    <w:p w:rsidR="00E14F39" w:rsidRDefault="003A648D" w:rsidP="00E14F3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2.14</w:t>
      </w:r>
      <w:r w:rsidR="00E14F39">
        <w:rPr>
          <w:rFonts w:ascii="Times New Roman" w:hAnsi="Times New Roman" w:cs="Times New Roman"/>
          <w:sz w:val="28"/>
          <w:szCs w:val="28"/>
        </w:rPr>
        <w:t>. Показатели доступности и качества муниципальных услуг</w:t>
      </w:r>
    </w:p>
    <w:p w:rsidR="00E14F39" w:rsidRDefault="00E14F39" w:rsidP="00E14F39">
      <w:pPr>
        <w:pStyle w:val="ConsPlusNormal"/>
        <w:ind w:firstLine="540"/>
        <w:jc w:val="center"/>
        <w:rPr>
          <w:rFonts w:ascii="Times New Roman" w:hAnsi="Times New Roman" w:cs="Times New Roman"/>
          <w:b/>
          <w:sz w:val="28"/>
          <w:szCs w:val="28"/>
        </w:rPr>
      </w:pP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EB1DD4">
        <w:rPr>
          <w:rFonts w:ascii="Times New Roman" w:hAnsi="Times New Roman" w:cs="Times New Roman"/>
          <w:sz w:val="28"/>
          <w:szCs w:val="28"/>
        </w:rPr>
        <w:t>4</w:t>
      </w:r>
      <w:r>
        <w:rPr>
          <w:rFonts w:ascii="Times New Roman" w:hAnsi="Times New Roman" w:cs="Times New Roman"/>
          <w:sz w:val="28"/>
          <w:szCs w:val="28"/>
        </w:rPr>
        <w:t xml:space="preserve">.1. Для оценки доступности и качества муниципальной услуги </w:t>
      </w:r>
      <w:r>
        <w:rPr>
          <w:rFonts w:ascii="Times New Roman" w:hAnsi="Times New Roman" w:cs="Times New Roman"/>
          <w:sz w:val="28"/>
          <w:szCs w:val="28"/>
        </w:rPr>
        <w:lastRenderedPageBreak/>
        <w:t>применяются следующие показатели:</w:t>
      </w:r>
    </w:p>
    <w:p w:rsidR="00E14F39" w:rsidRDefault="00E14F39" w:rsidP="00EB1D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своевременность - % (доля) обращений, рассмотренных в установленный срок с момента поступления в Отдел. Показатель определяется, как соотношение количества обращений, рассмотренных в установленный срок, к общему количеству поступивших обращений * 100 %;</w:t>
      </w:r>
    </w:p>
    <w:p w:rsidR="00E14F39" w:rsidRDefault="00E14F39" w:rsidP="00EB1D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оперативность - % (доля) заявителей, ожидавших в очереди при получении консультации и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 xml:space="preserve"> подачи заявления с документами не более 30 минут. Показатель определяется как соотношение количества случаев ожидания в очереди не более 30 минут к общему количеству обратившихся за муниципальной услугой * 100 %;</w:t>
      </w:r>
    </w:p>
    <w:p w:rsidR="00E14F39" w:rsidRDefault="00E14F39" w:rsidP="00EB1D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качество - % (доля) заявителей, удовлетворенных качеством предоставления муниципальной услуги. Показатель определяется как соотношение количества заявителей, удовлетворенных качеством процесса предоставления муниципальной услуги (количество оценок хорошо и очень хорошо) к общему количеству обратившихся за муниципальной услугой заявителей * 100 %;</w:t>
      </w:r>
    </w:p>
    <w:p w:rsidR="00E14F39" w:rsidRDefault="00E14F39" w:rsidP="00EB1D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доступность - % (доля) заявлений на получение муниципальной услуги, заполненных правильно при первом обращении. Показатель определяется как соотношение количества случаев правильно заполненных заявителем заявлений и сданных с первого раза, к общему количеству обратившихся за муниципальной услугой заявителей * 100 %;</w:t>
      </w:r>
    </w:p>
    <w:p w:rsidR="00E14F39" w:rsidRDefault="00E14F39" w:rsidP="00EB1DD4">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обжалование - % (доля) обоснованных жалоб, к общему количеству поданных жалоб. Показатель определяется как соотношение количества обоснованных жалоб к общему количеству обратившихся за муниципальной услугой заявителей * 100 %.</w:t>
      </w:r>
    </w:p>
    <w:p w:rsidR="00E14F39" w:rsidRDefault="00E14F39" w:rsidP="00E14F39">
      <w:pPr>
        <w:pStyle w:val="ConsPlusNormal"/>
        <w:jc w:val="both"/>
        <w:rPr>
          <w:rFonts w:ascii="Times New Roman" w:hAnsi="Times New Roman" w:cs="Times New Roman"/>
          <w:sz w:val="28"/>
          <w:szCs w:val="28"/>
        </w:rPr>
      </w:pPr>
      <w:r>
        <w:rPr>
          <w:rFonts w:ascii="Times New Roman" w:hAnsi="Times New Roman" w:cs="Times New Roman"/>
          <w:sz w:val="28"/>
          <w:szCs w:val="28"/>
        </w:rPr>
        <w:t>Качественной предоставляемая муниципальная услуга признается при предоставлении услуги в сроки, определенные п. 2.4. настоящего Административного регламента, и при отсутствии жалоб со стороны обратившихся на нарушение требований стандарта предоставления муниципальной услуги.</w:t>
      </w:r>
    </w:p>
    <w:p w:rsidR="00E14F39" w:rsidRDefault="00E14F39" w:rsidP="00E14F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Количество взаимодействий заявителя с должностными лицами </w:t>
      </w:r>
      <w:r w:rsidR="00EB1DD4">
        <w:rPr>
          <w:rFonts w:ascii="Times New Roman" w:hAnsi="Times New Roman" w:cs="Times New Roman"/>
          <w:sz w:val="28"/>
          <w:szCs w:val="28"/>
        </w:rPr>
        <w:t xml:space="preserve">администрации </w:t>
      </w:r>
      <w:r>
        <w:rPr>
          <w:rFonts w:ascii="Times New Roman" w:hAnsi="Times New Roman" w:cs="Times New Roman"/>
          <w:sz w:val="28"/>
          <w:szCs w:val="28"/>
        </w:rPr>
        <w:t>при предоставлении муниципальной услуги, их продолжительность должны быть сведены до оптимального минимального значения.</w:t>
      </w:r>
    </w:p>
    <w:p w:rsidR="00E14F39" w:rsidRDefault="00E14F39" w:rsidP="00E14F3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Оптимальное минимальное значение количества взаимодействий заявителя с должностными лицами </w:t>
      </w:r>
      <w:r w:rsidR="00EB1DD4">
        <w:rPr>
          <w:rFonts w:ascii="Times New Roman" w:hAnsi="Times New Roman" w:cs="Times New Roman"/>
          <w:sz w:val="28"/>
          <w:szCs w:val="28"/>
        </w:rPr>
        <w:t>администрации</w:t>
      </w:r>
      <w:r>
        <w:rPr>
          <w:rFonts w:ascii="Times New Roman" w:hAnsi="Times New Roman" w:cs="Times New Roman"/>
          <w:sz w:val="28"/>
          <w:szCs w:val="28"/>
        </w:rPr>
        <w:t xml:space="preserve"> при предоставлении муниципальной услуги – два. Первое взаимодействие: при подаче запроса о предоставлении услуги. Второе взаимодействие: при получении результата предоставлении услуги. При необходимости предоставления заявителем недостающих для предоставления услуги документов в соответстви</w:t>
      </w:r>
      <w:r w:rsidR="00EB1DD4">
        <w:rPr>
          <w:rFonts w:ascii="Times New Roman" w:hAnsi="Times New Roman" w:cs="Times New Roman"/>
          <w:sz w:val="28"/>
          <w:szCs w:val="28"/>
        </w:rPr>
        <w:t>и с подразделом 2.7</w:t>
      </w:r>
      <w:r>
        <w:rPr>
          <w:rFonts w:ascii="Times New Roman" w:hAnsi="Times New Roman" w:cs="Times New Roman"/>
          <w:sz w:val="28"/>
          <w:szCs w:val="28"/>
        </w:rPr>
        <w:t xml:space="preserve">. настоящего регламента, а также получение заявителем информации о ходе выполнения муниципальной услуги количество взаимодействий заявителя с должностными лицами может быть увеличено. </w:t>
      </w:r>
      <w:r>
        <w:rPr>
          <w:rFonts w:ascii="Times New Roman" w:hAnsi="Times New Roman" w:cs="Times New Roman"/>
          <w:sz w:val="28"/>
          <w:szCs w:val="28"/>
        </w:rPr>
        <w:lastRenderedPageBreak/>
        <w:t>Оптимальное минимальное значение продолжительности взаимодействия – 15 мин. Показатели доступности муниципальной услуги: возможность получения информации о предоставлении муниципальной услуги, о ходе выполнения, в том числе с использованием информационно-коммуникационных технологий.</w:t>
      </w:r>
    </w:p>
    <w:p w:rsidR="00E14F39" w:rsidRDefault="00E14F39" w:rsidP="00E14F39">
      <w:pPr>
        <w:spacing w:line="264" w:lineRule="auto"/>
        <w:ind w:firstLine="720"/>
        <w:jc w:val="both"/>
        <w:rPr>
          <w:sz w:val="28"/>
          <w:szCs w:val="28"/>
        </w:rPr>
      </w:pPr>
    </w:p>
    <w:p w:rsidR="00E14F39" w:rsidRDefault="00E14F39" w:rsidP="00E14F39">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2.1</w:t>
      </w:r>
      <w:r w:rsidR="00EB1DD4">
        <w:rPr>
          <w:rFonts w:ascii="Times New Roman" w:hAnsi="Times New Roman" w:cs="Times New Roman"/>
          <w:sz w:val="28"/>
          <w:szCs w:val="28"/>
        </w:rPr>
        <w:t>5</w:t>
      </w:r>
      <w:r>
        <w:rPr>
          <w:rFonts w:ascii="Times New Roman" w:hAnsi="Times New Roman" w:cs="Times New Roman"/>
          <w:sz w:val="28"/>
          <w:szCs w:val="28"/>
        </w:rPr>
        <w:t>.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E14F39" w:rsidRDefault="00E14F39" w:rsidP="00E14F39">
      <w:pPr>
        <w:pStyle w:val="ConsPlusNormal"/>
        <w:ind w:firstLine="540"/>
        <w:jc w:val="center"/>
        <w:rPr>
          <w:rFonts w:ascii="Times New Roman" w:hAnsi="Times New Roman" w:cs="Times New Roman"/>
          <w:b/>
          <w:sz w:val="28"/>
          <w:szCs w:val="28"/>
        </w:rPr>
      </w:pP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EB1DD4">
        <w:rPr>
          <w:rFonts w:ascii="Times New Roman" w:hAnsi="Times New Roman" w:cs="Times New Roman"/>
          <w:sz w:val="28"/>
          <w:szCs w:val="28"/>
        </w:rPr>
        <w:t>5</w:t>
      </w:r>
      <w:r>
        <w:rPr>
          <w:rFonts w:ascii="Times New Roman" w:hAnsi="Times New Roman" w:cs="Times New Roman"/>
          <w:sz w:val="28"/>
          <w:szCs w:val="28"/>
        </w:rPr>
        <w:t>.1. Информирование заявителей о порядке предоставления муниципальной услуги осуществляется в виде:</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индивидуального информирования;</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публичного информирования.</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проводится в форме:</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устного информирования;</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письменного информирования.</w:t>
      </w:r>
    </w:p>
    <w:p w:rsidR="00E14F39" w:rsidRDefault="00EB1DD4"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E14F39">
        <w:rPr>
          <w:rFonts w:ascii="Times New Roman" w:hAnsi="Times New Roman" w:cs="Times New Roman"/>
          <w:sz w:val="28"/>
          <w:szCs w:val="28"/>
        </w:rPr>
        <w:t>.2. Индивидуальное устное информирование о порядке предоставления муниципальной услуги обеспечивается должностными лицами, осуществляющими предоставление муниципальной услуги (далее - должностные лица), лично либо по телефону.</w:t>
      </w:r>
    </w:p>
    <w:p w:rsidR="00E14F39" w:rsidRDefault="00EB1DD4"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E14F39">
        <w:rPr>
          <w:rFonts w:ascii="Times New Roman" w:hAnsi="Times New Roman" w:cs="Times New Roman"/>
          <w:sz w:val="28"/>
          <w:szCs w:val="28"/>
        </w:rPr>
        <w:t>.3. Заявитель имеет право на получение сведений о стадии прохождения его обращения.</w:t>
      </w:r>
    </w:p>
    <w:p w:rsidR="00E14F39" w:rsidRDefault="00EB1DD4"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E14F39">
        <w:rPr>
          <w:rFonts w:ascii="Times New Roman" w:hAnsi="Times New Roman" w:cs="Times New Roman"/>
          <w:sz w:val="28"/>
          <w:szCs w:val="28"/>
        </w:rPr>
        <w:t>.4. При информировании заявителя о порядке предоставления муниципальной услуги должностное лицо сообщает информацию по следующим вопросам:</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категории заявителей, имеющих право на получение муниципальной услуги;</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перечень документов, требуемых от заявителя, необходимых для получения муниципальной услуги;</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требования к </w:t>
      </w:r>
      <w:proofErr w:type="gramStart"/>
      <w:r>
        <w:rPr>
          <w:rFonts w:ascii="Times New Roman" w:hAnsi="Times New Roman" w:cs="Times New Roman"/>
          <w:sz w:val="28"/>
          <w:szCs w:val="28"/>
        </w:rPr>
        <w:t>заверению документов</w:t>
      </w:r>
      <w:proofErr w:type="gramEnd"/>
      <w:r>
        <w:rPr>
          <w:rFonts w:ascii="Times New Roman" w:hAnsi="Times New Roman" w:cs="Times New Roman"/>
          <w:sz w:val="28"/>
          <w:szCs w:val="28"/>
        </w:rPr>
        <w:t xml:space="preserve"> и сведений;</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входящие номера, под которыми зарегистрированы в системе делопроизводства заявления и </w:t>
      </w:r>
      <w:proofErr w:type="spellStart"/>
      <w:r>
        <w:rPr>
          <w:rFonts w:ascii="Times New Roman" w:hAnsi="Times New Roman" w:cs="Times New Roman"/>
          <w:sz w:val="28"/>
          <w:szCs w:val="28"/>
        </w:rPr>
        <w:t>прилагающиеся</w:t>
      </w:r>
      <w:proofErr w:type="spellEnd"/>
      <w:r>
        <w:rPr>
          <w:rFonts w:ascii="Times New Roman" w:hAnsi="Times New Roman" w:cs="Times New Roman"/>
          <w:sz w:val="28"/>
          <w:szCs w:val="28"/>
        </w:rPr>
        <w:t xml:space="preserve"> к ним материалы;</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необходимость представления дополнительных документов и сведений.</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по иным вопросам осуществляется только на основании письменного обращения.</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ответе на телефонные звонки должностное лицо должно назвать фамилию, имя, отчество, занимаемую должность, предложить гражданину представиться и изложить суть вопроса.</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E14F39" w:rsidRDefault="00EB1DD4"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E14F39">
        <w:rPr>
          <w:rFonts w:ascii="Times New Roman" w:hAnsi="Times New Roman" w:cs="Times New Roman"/>
          <w:sz w:val="28"/>
          <w:szCs w:val="28"/>
        </w:rPr>
        <w:t>.5.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При индивидуальном письменном информировании ответ направляется заявителю в течение 30 дней со дня регистрации обращения.</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EB1DD4">
        <w:rPr>
          <w:rFonts w:ascii="Times New Roman" w:hAnsi="Times New Roman" w:cs="Times New Roman"/>
          <w:sz w:val="28"/>
          <w:szCs w:val="28"/>
        </w:rPr>
        <w:t>5</w:t>
      </w:r>
      <w:r>
        <w:rPr>
          <w:rFonts w:ascii="Times New Roman" w:hAnsi="Times New Roman" w:cs="Times New Roman"/>
          <w:sz w:val="28"/>
          <w:szCs w:val="28"/>
        </w:rPr>
        <w:t xml:space="preserve">.6. В электронной форме муниципальная услуга, в части предоставления консультаций, оказывается специалистом </w:t>
      </w:r>
      <w:r w:rsidR="00EB1DD4">
        <w:rPr>
          <w:rFonts w:ascii="Times New Roman" w:hAnsi="Times New Roman" w:cs="Times New Roman"/>
          <w:sz w:val="28"/>
          <w:szCs w:val="28"/>
        </w:rPr>
        <w:t>администрации</w:t>
      </w:r>
      <w:r>
        <w:rPr>
          <w:rFonts w:ascii="Times New Roman" w:hAnsi="Times New Roman" w:cs="Times New Roman"/>
          <w:sz w:val="28"/>
          <w:szCs w:val="28"/>
        </w:rPr>
        <w:t>.</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EB1DD4">
        <w:rPr>
          <w:rFonts w:ascii="Times New Roman" w:hAnsi="Times New Roman" w:cs="Times New Roman"/>
          <w:sz w:val="28"/>
          <w:szCs w:val="28"/>
        </w:rPr>
        <w:t>5</w:t>
      </w:r>
      <w:r>
        <w:rPr>
          <w:rFonts w:ascii="Times New Roman" w:hAnsi="Times New Roman" w:cs="Times New Roman"/>
          <w:sz w:val="28"/>
          <w:szCs w:val="28"/>
        </w:rPr>
        <w:t>.7. Документы, необходимые для получения муниципальной услуги, направляемые заявителем в электронном виде, должны быть отсканированы либо предоставлены в формате «</w:t>
      </w:r>
      <w:r>
        <w:rPr>
          <w:rFonts w:ascii="Times New Roman" w:hAnsi="Times New Roman" w:cs="Times New Roman"/>
          <w:sz w:val="28"/>
          <w:szCs w:val="28"/>
          <w:lang w:val="en-US"/>
        </w:rPr>
        <w:t>MS</w:t>
      </w:r>
      <w:r>
        <w:rPr>
          <w:rFonts w:ascii="Times New Roman" w:hAnsi="Times New Roman" w:cs="Times New Roman"/>
          <w:sz w:val="28"/>
          <w:szCs w:val="28"/>
        </w:rPr>
        <w:t xml:space="preserve"> </w:t>
      </w:r>
      <w:r>
        <w:rPr>
          <w:rFonts w:ascii="Times New Roman" w:hAnsi="Times New Roman" w:cs="Times New Roman"/>
          <w:sz w:val="28"/>
          <w:szCs w:val="28"/>
          <w:lang w:val="en-US"/>
        </w:rPr>
        <w:t>Word</w:t>
      </w:r>
      <w:r>
        <w:rPr>
          <w:rFonts w:ascii="Times New Roman" w:hAnsi="Times New Roman" w:cs="Times New Roman"/>
          <w:sz w:val="28"/>
          <w:szCs w:val="28"/>
        </w:rPr>
        <w:t>» (с последующим предоставлением оригиналов). Должны иметь качественное, четкое изображение.</w:t>
      </w:r>
    </w:p>
    <w:p w:rsidR="00E14F39" w:rsidRDefault="00EB1DD4"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E14F39">
        <w:rPr>
          <w:rFonts w:ascii="Times New Roman" w:hAnsi="Times New Roman" w:cs="Times New Roman"/>
          <w:sz w:val="28"/>
          <w:szCs w:val="28"/>
        </w:rPr>
        <w:t>.8. Результаты предоставления муниципальной услуги в электронной форме отправляется заявителю в сроки, определенные п. 2.4. настоящего Административного регламента.</w:t>
      </w:r>
    </w:p>
    <w:p w:rsidR="00E14F39" w:rsidRDefault="00EB1DD4"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2.15</w:t>
      </w:r>
      <w:r w:rsidR="00E14F39">
        <w:rPr>
          <w:rFonts w:ascii="Times New Roman" w:hAnsi="Times New Roman" w:cs="Times New Roman"/>
          <w:sz w:val="28"/>
          <w:szCs w:val="28"/>
        </w:rPr>
        <w:t>.9.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органа, предоставляющего муниципальную услугу, а также на информационных стендах в местах предоставления услуги.</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2.1</w:t>
      </w:r>
      <w:r w:rsidR="00EB1DD4">
        <w:rPr>
          <w:rFonts w:ascii="Times New Roman" w:hAnsi="Times New Roman" w:cs="Times New Roman"/>
          <w:sz w:val="28"/>
          <w:szCs w:val="28"/>
        </w:rPr>
        <w:t>5</w:t>
      </w:r>
      <w:r>
        <w:rPr>
          <w:rFonts w:ascii="Times New Roman" w:hAnsi="Times New Roman" w:cs="Times New Roman"/>
          <w:sz w:val="28"/>
          <w:szCs w:val="28"/>
        </w:rPr>
        <w:t>.10. Иные требования, в том числе учитывающие особенности предоставления муниципальной услуги в электронной форме.</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Обеспечение доступа граждан к сведениям о предоставляемой муниципальной услуге на официальном сайте администрации </w:t>
      </w:r>
      <w:r w:rsidR="00EB1DD4">
        <w:rPr>
          <w:rFonts w:ascii="Times New Roman" w:hAnsi="Times New Roman" w:cs="Times New Roman"/>
          <w:sz w:val="28"/>
          <w:szCs w:val="28"/>
        </w:rPr>
        <w:t xml:space="preserve">Пригородного сельского поселения </w:t>
      </w:r>
      <w:proofErr w:type="spellStart"/>
      <w:r>
        <w:rPr>
          <w:rFonts w:ascii="Times New Roman" w:hAnsi="Times New Roman" w:cs="Times New Roman"/>
          <w:sz w:val="28"/>
          <w:szCs w:val="28"/>
        </w:rPr>
        <w:t>Калачеевского</w:t>
      </w:r>
      <w:proofErr w:type="spellEnd"/>
      <w:r>
        <w:rPr>
          <w:rFonts w:ascii="Times New Roman" w:hAnsi="Times New Roman" w:cs="Times New Roman"/>
          <w:sz w:val="28"/>
          <w:szCs w:val="28"/>
        </w:rPr>
        <w:t xml:space="preserve"> муниципального района в сети Интернет, Портале государственных и муниципальных услуг Воронежской области и в </w:t>
      </w:r>
      <w:r>
        <w:rPr>
          <w:rFonts w:ascii="Times New Roman" w:hAnsi="Times New Roman" w:cs="Times New Roman"/>
          <w:sz w:val="28"/>
          <w:szCs w:val="28"/>
        </w:rPr>
        <w:lastRenderedPageBreak/>
        <w:t>иных государственных информационных системах.</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Обеспечение доступности для копирования и заполнения Заявителями в электронной форме заявления и иных документов, необходимых для получения муниципальной услуги.</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подачи Заявителем письменного обращения и иных документов, необходимых для получения муниципальной услуги, в электронной форме с использованием Портала государственных и муниципальных услуг Воронежской области и иных государственных информационных систем.</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гражданином сведений о ходе выполнения запроса о предоставлении муниципальной услуги.</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Обеспечение возможности получения Заявителем с использованием Портала государственных и муниципальных услуг Воронежской области, иных государственных информационных систем результатов предоставления муниципальной услуги в электронной форме, если иное не установлено федеральным законом.</w:t>
      </w:r>
    </w:p>
    <w:p w:rsidR="00E14F39" w:rsidRDefault="00E14F39" w:rsidP="00EB1D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администрации </w:t>
      </w:r>
      <w:r w:rsidR="00EB1DD4">
        <w:rPr>
          <w:rFonts w:ascii="Times New Roman" w:hAnsi="Times New Roman" w:cs="Times New Roman"/>
          <w:sz w:val="28"/>
          <w:szCs w:val="28"/>
        </w:rPr>
        <w:t xml:space="preserve">Пригородного сельского поселения </w:t>
      </w:r>
      <w:proofErr w:type="spellStart"/>
      <w:r>
        <w:rPr>
          <w:rFonts w:ascii="Times New Roman" w:hAnsi="Times New Roman" w:cs="Times New Roman"/>
          <w:sz w:val="28"/>
          <w:szCs w:val="28"/>
        </w:rPr>
        <w:t>Калачеевского</w:t>
      </w:r>
      <w:proofErr w:type="spellEnd"/>
      <w:r>
        <w:rPr>
          <w:rFonts w:ascii="Times New Roman" w:hAnsi="Times New Roman" w:cs="Times New Roman"/>
          <w:sz w:val="28"/>
          <w:szCs w:val="28"/>
        </w:rPr>
        <w:t xml:space="preserve"> муниципального района, участвующие в предоставлении муниципальной услуги, обеспечивают обработку и хранение персональных данных, обратившихся в Администрацию граждан, в соответствии с законодательством Российской Федерации о персональных данных.</w:t>
      </w:r>
    </w:p>
    <w:p w:rsidR="00E14F39" w:rsidRDefault="00E14F39" w:rsidP="00E14F39">
      <w:pPr>
        <w:spacing w:line="264" w:lineRule="auto"/>
        <w:ind w:firstLine="720"/>
        <w:jc w:val="both"/>
        <w:rPr>
          <w:sz w:val="28"/>
          <w:szCs w:val="28"/>
        </w:rPr>
      </w:pPr>
    </w:p>
    <w:p w:rsidR="00E14F39" w:rsidRDefault="00E14F39" w:rsidP="00E14F39">
      <w:pPr>
        <w:spacing w:line="264" w:lineRule="auto"/>
        <w:jc w:val="center"/>
        <w:rPr>
          <w:b/>
          <w:sz w:val="28"/>
          <w:szCs w:val="28"/>
        </w:rPr>
      </w:pPr>
      <w:r>
        <w:rPr>
          <w:b/>
          <w:sz w:val="28"/>
          <w:szCs w:val="28"/>
        </w:rPr>
        <w:t>3. Состав, последовательность и сроки выполнения административных процедур</w:t>
      </w:r>
    </w:p>
    <w:p w:rsidR="00E14F39" w:rsidRDefault="00E14F39" w:rsidP="00E14F39">
      <w:pPr>
        <w:pStyle w:val="ConsPlusNormal"/>
        <w:widowControl/>
        <w:spacing w:line="264" w:lineRule="auto"/>
        <w:ind w:firstLine="0"/>
        <w:jc w:val="center"/>
        <w:rPr>
          <w:rFonts w:ascii="Times New Roman" w:hAnsi="Times New Roman" w:cs="Times New Roman"/>
          <w:sz w:val="28"/>
          <w:szCs w:val="28"/>
        </w:rPr>
      </w:pPr>
    </w:p>
    <w:p w:rsidR="00E14F39" w:rsidRDefault="00E14F39" w:rsidP="00E14F39">
      <w:pPr>
        <w:spacing w:line="264" w:lineRule="auto"/>
        <w:ind w:firstLine="720"/>
        <w:jc w:val="both"/>
        <w:rPr>
          <w:bCs/>
          <w:sz w:val="28"/>
          <w:szCs w:val="28"/>
        </w:rPr>
      </w:pPr>
      <w:r>
        <w:rPr>
          <w:sz w:val="28"/>
          <w:szCs w:val="28"/>
        </w:rPr>
        <w:t xml:space="preserve">3.1. </w:t>
      </w:r>
      <w:r>
        <w:rPr>
          <w:bCs/>
          <w:sz w:val="28"/>
          <w:szCs w:val="28"/>
        </w:rPr>
        <w:t>Последовательность административных процедур при предоставлении муниципальной услуги представлена в блок-схеме (приложение № 2 к настоящему Административному регламенту)</w:t>
      </w:r>
    </w:p>
    <w:p w:rsidR="00E14F39" w:rsidRDefault="00E14F39" w:rsidP="00E14F39">
      <w:pPr>
        <w:numPr>
          <w:ilvl w:val="1"/>
          <w:numId w:val="7"/>
        </w:numPr>
        <w:tabs>
          <w:tab w:val="left" w:pos="0"/>
          <w:tab w:val="left" w:pos="1843"/>
          <w:tab w:val="left" w:pos="1985"/>
          <w:tab w:val="left" w:pos="2127"/>
          <w:tab w:val="left" w:pos="2552"/>
        </w:tabs>
        <w:ind w:left="0"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E14F39" w:rsidRDefault="00EB1DD4" w:rsidP="00EB1DD4">
      <w:pPr>
        <w:tabs>
          <w:tab w:val="left" w:pos="0"/>
          <w:tab w:val="left" w:pos="1843"/>
          <w:tab w:val="left" w:pos="1985"/>
          <w:tab w:val="left" w:pos="2127"/>
          <w:tab w:val="left" w:pos="2552"/>
        </w:tabs>
        <w:ind w:firstLine="709"/>
        <w:jc w:val="both"/>
        <w:rPr>
          <w:sz w:val="28"/>
          <w:szCs w:val="28"/>
        </w:rPr>
      </w:pPr>
      <w:r>
        <w:rPr>
          <w:sz w:val="28"/>
          <w:szCs w:val="28"/>
        </w:rPr>
        <w:t xml:space="preserve">- </w:t>
      </w:r>
      <w:r w:rsidR="00E14F39">
        <w:rPr>
          <w:sz w:val="28"/>
          <w:szCs w:val="28"/>
        </w:rPr>
        <w:t>прием и регистрация заявления, документов;</w:t>
      </w:r>
    </w:p>
    <w:p w:rsidR="00E14F39" w:rsidRDefault="00EB1DD4" w:rsidP="00EB1DD4">
      <w:pPr>
        <w:tabs>
          <w:tab w:val="left" w:pos="0"/>
          <w:tab w:val="left" w:pos="1843"/>
          <w:tab w:val="left" w:pos="1985"/>
          <w:tab w:val="left" w:pos="2127"/>
          <w:tab w:val="left" w:pos="2552"/>
          <w:tab w:val="left" w:pos="3273"/>
        </w:tabs>
        <w:ind w:firstLine="709"/>
        <w:jc w:val="both"/>
        <w:rPr>
          <w:sz w:val="28"/>
          <w:szCs w:val="28"/>
        </w:rPr>
      </w:pPr>
      <w:r>
        <w:rPr>
          <w:sz w:val="28"/>
          <w:szCs w:val="28"/>
        </w:rPr>
        <w:t xml:space="preserve">- </w:t>
      </w:r>
      <w:r w:rsidR="00E14F39">
        <w:rPr>
          <w:sz w:val="28"/>
          <w:szCs w:val="28"/>
        </w:rPr>
        <w:t xml:space="preserve">проверка представленных документов, принятие решения о </w:t>
      </w:r>
      <w:r w:rsidR="009225F5">
        <w:rPr>
          <w:sz w:val="28"/>
          <w:szCs w:val="28"/>
        </w:rPr>
        <w:t>включении</w:t>
      </w:r>
      <w:r w:rsidR="00E14F39">
        <w:rPr>
          <w:sz w:val="28"/>
          <w:szCs w:val="28"/>
        </w:rPr>
        <w:t xml:space="preserve"> заявителя </w:t>
      </w:r>
      <w:r w:rsidR="009225F5">
        <w:rPr>
          <w:sz w:val="28"/>
          <w:szCs w:val="28"/>
        </w:rPr>
        <w:t>в Реестр</w:t>
      </w:r>
      <w:r w:rsidR="00E14F39">
        <w:rPr>
          <w:sz w:val="28"/>
          <w:szCs w:val="28"/>
        </w:rPr>
        <w:t xml:space="preserve"> </w:t>
      </w:r>
      <w:r w:rsidR="00A76693">
        <w:rPr>
          <w:sz w:val="28"/>
          <w:szCs w:val="28"/>
        </w:rPr>
        <w:t xml:space="preserve">многодетных граждан, имеющих право на бесплатное предоставление земельных участков на территории Пригородного сельского поселения </w:t>
      </w:r>
      <w:r w:rsidR="00E14F39">
        <w:rPr>
          <w:sz w:val="28"/>
          <w:szCs w:val="28"/>
        </w:rPr>
        <w:t xml:space="preserve">либо об отказе </w:t>
      </w:r>
      <w:r w:rsidR="00A76693">
        <w:rPr>
          <w:sz w:val="28"/>
          <w:szCs w:val="28"/>
        </w:rPr>
        <w:t>от включения в Реестр</w:t>
      </w:r>
      <w:r w:rsidR="00E14F39">
        <w:rPr>
          <w:sz w:val="28"/>
          <w:szCs w:val="28"/>
        </w:rPr>
        <w:t>;</w:t>
      </w:r>
    </w:p>
    <w:p w:rsidR="00E14F39" w:rsidRDefault="00EB1DD4" w:rsidP="00EB1DD4">
      <w:pPr>
        <w:tabs>
          <w:tab w:val="left" w:pos="0"/>
          <w:tab w:val="left" w:pos="1843"/>
          <w:tab w:val="left" w:pos="1985"/>
          <w:tab w:val="left" w:pos="2127"/>
          <w:tab w:val="left" w:pos="2552"/>
          <w:tab w:val="left" w:pos="3273"/>
        </w:tabs>
        <w:ind w:firstLine="709"/>
        <w:jc w:val="both"/>
        <w:rPr>
          <w:sz w:val="28"/>
          <w:szCs w:val="28"/>
        </w:rPr>
      </w:pPr>
      <w:r>
        <w:rPr>
          <w:sz w:val="28"/>
          <w:szCs w:val="28"/>
        </w:rPr>
        <w:t xml:space="preserve">- </w:t>
      </w:r>
      <w:r w:rsidR="00E14F39">
        <w:rPr>
          <w:sz w:val="28"/>
          <w:szCs w:val="28"/>
        </w:rPr>
        <w:t xml:space="preserve">подготовка постановления администрации </w:t>
      </w:r>
      <w:r w:rsidR="00DA7E8E">
        <w:rPr>
          <w:sz w:val="28"/>
          <w:szCs w:val="28"/>
        </w:rPr>
        <w:t xml:space="preserve">Пригородного сельского </w:t>
      </w:r>
      <w:r>
        <w:rPr>
          <w:sz w:val="28"/>
          <w:szCs w:val="28"/>
        </w:rPr>
        <w:t>поселения</w:t>
      </w:r>
      <w:r w:rsidR="00E14F39">
        <w:rPr>
          <w:sz w:val="28"/>
          <w:szCs w:val="28"/>
        </w:rPr>
        <w:t xml:space="preserve"> и уведомления о </w:t>
      </w:r>
      <w:r w:rsidR="009225F5">
        <w:rPr>
          <w:sz w:val="28"/>
          <w:szCs w:val="28"/>
        </w:rPr>
        <w:t>включении</w:t>
      </w:r>
      <w:r w:rsidR="00E14F39">
        <w:rPr>
          <w:sz w:val="28"/>
          <w:szCs w:val="28"/>
        </w:rPr>
        <w:t xml:space="preserve"> заявителя </w:t>
      </w:r>
      <w:r w:rsidR="009225F5">
        <w:rPr>
          <w:sz w:val="28"/>
          <w:szCs w:val="28"/>
        </w:rPr>
        <w:t>в Реестр</w:t>
      </w:r>
      <w:r w:rsidR="00E14F39">
        <w:rPr>
          <w:sz w:val="28"/>
          <w:szCs w:val="28"/>
        </w:rPr>
        <w:t xml:space="preserve"> либо уведомления о мотивированном отказе </w:t>
      </w:r>
      <w:r w:rsidR="00A76693">
        <w:rPr>
          <w:sz w:val="28"/>
          <w:szCs w:val="28"/>
        </w:rPr>
        <w:t>от включения в Реестр</w:t>
      </w:r>
      <w:r w:rsidR="00E14F39">
        <w:rPr>
          <w:sz w:val="28"/>
          <w:szCs w:val="28"/>
        </w:rPr>
        <w:t>;</w:t>
      </w:r>
    </w:p>
    <w:p w:rsidR="00E14F39" w:rsidRDefault="00EB1DD4" w:rsidP="00EB1DD4">
      <w:pPr>
        <w:tabs>
          <w:tab w:val="left" w:pos="0"/>
          <w:tab w:val="left" w:pos="1843"/>
          <w:tab w:val="left" w:pos="1985"/>
          <w:tab w:val="left" w:pos="2127"/>
          <w:tab w:val="left" w:pos="2552"/>
          <w:tab w:val="left" w:pos="3273"/>
        </w:tabs>
        <w:ind w:firstLine="709"/>
        <w:jc w:val="both"/>
        <w:rPr>
          <w:sz w:val="28"/>
          <w:szCs w:val="28"/>
        </w:rPr>
      </w:pPr>
      <w:r>
        <w:rPr>
          <w:sz w:val="28"/>
          <w:szCs w:val="28"/>
        </w:rPr>
        <w:t xml:space="preserve">- </w:t>
      </w:r>
      <w:r w:rsidR="00E14F39">
        <w:rPr>
          <w:sz w:val="28"/>
          <w:szCs w:val="28"/>
        </w:rPr>
        <w:t xml:space="preserve">выдача  заявителю уведомления о </w:t>
      </w:r>
      <w:r w:rsidR="009225F5">
        <w:rPr>
          <w:sz w:val="28"/>
          <w:szCs w:val="28"/>
        </w:rPr>
        <w:t>включении заявителя в Реестр</w:t>
      </w:r>
      <w:r w:rsidR="00E14F39">
        <w:rPr>
          <w:sz w:val="28"/>
          <w:szCs w:val="28"/>
        </w:rPr>
        <w:t xml:space="preserve"> либо уведомления о мотивированном отказе в предоставлении муниципальной услуги.</w:t>
      </w:r>
    </w:p>
    <w:p w:rsidR="00E14F39" w:rsidRDefault="00E14F39" w:rsidP="00E14F39">
      <w:pPr>
        <w:numPr>
          <w:ilvl w:val="1"/>
          <w:numId w:val="7"/>
        </w:numPr>
        <w:tabs>
          <w:tab w:val="left" w:pos="0"/>
          <w:tab w:val="left" w:pos="1843"/>
          <w:tab w:val="left" w:pos="1985"/>
          <w:tab w:val="left" w:pos="2127"/>
          <w:tab w:val="left" w:pos="2552"/>
        </w:tabs>
        <w:ind w:left="0" w:firstLine="709"/>
        <w:jc w:val="both"/>
        <w:rPr>
          <w:sz w:val="28"/>
          <w:szCs w:val="28"/>
        </w:rPr>
      </w:pPr>
      <w:r>
        <w:rPr>
          <w:sz w:val="28"/>
          <w:szCs w:val="28"/>
        </w:rPr>
        <w:lastRenderedPageBreak/>
        <w:t>Последовательность и сроки выполнения административных процедур, а также требования к порядку их выполнения.</w:t>
      </w:r>
    </w:p>
    <w:p w:rsidR="00E14F39" w:rsidRDefault="00E14F39" w:rsidP="00E14F39">
      <w:pPr>
        <w:numPr>
          <w:ilvl w:val="2"/>
          <w:numId w:val="7"/>
        </w:numPr>
        <w:tabs>
          <w:tab w:val="left" w:pos="-5670"/>
          <w:tab w:val="left" w:pos="0"/>
          <w:tab w:val="left" w:pos="1843"/>
          <w:tab w:val="left" w:pos="1985"/>
          <w:tab w:val="left" w:pos="2127"/>
          <w:tab w:val="left" w:pos="2552"/>
        </w:tabs>
        <w:suppressAutoHyphens/>
        <w:autoSpaceDE w:val="0"/>
        <w:ind w:left="0" w:firstLine="709"/>
        <w:jc w:val="both"/>
        <w:rPr>
          <w:sz w:val="28"/>
          <w:szCs w:val="28"/>
        </w:rPr>
      </w:pPr>
      <w:r>
        <w:rPr>
          <w:sz w:val="28"/>
          <w:szCs w:val="28"/>
        </w:rPr>
        <w:t>Прием и регистрация заявления, документов.</w:t>
      </w:r>
    </w:p>
    <w:p w:rsidR="00E14F39" w:rsidRDefault="00E14F39" w:rsidP="00E14F39">
      <w:pPr>
        <w:ind w:firstLine="709"/>
        <w:jc w:val="both"/>
        <w:rPr>
          <w:sz w:val="28"/>
          <w:szCs w:val="28"/>
        </w:rPr>
      </w:pPr>
      <w:r>
        <w:rPr>
          <w:sz w:val="28"/>
          <w:szCs w:val="28"/>
        </w:rPr>
        <w:t xml:space="preserve">Основанием для начала административной процедуры является обращение заявителя с заявлением, оформленным в соответствии с приложением № 1 к настоящему административному регламенту. </w:t>
      </w:r>
    </w:p>
    <w:p w:rsidR="00E14F39" w:rsidRDefault="00E14F39" w:rsidP="00E14F39">
      <w:pPr>
        <w:ind w:firstLine="709"/>
        <w:jc w:val="both"/>
        <w:rPr>
          <w:sz w:val="28"/>
          <w:szCs w:val="28"/>
        </w:rPr>
      </w:pPr>
      <w:r>
        <w:rPr>
          <w:sz w:val="28"/>
          <w:szCs w:val="28"/>
        </w:rPr>
        <w:t>К заявлению должны быть приложены документы, указанные в п. 2.6.1. настоящего административного регламента.</w:t>
      </w:r>
    </w:p>
    <w:p w:rsidR="00E14F39" w:rsidRDefault="00E14F39" w:rsidP="00E14F39">
      <w:pPr>
        <w:ind w:firstLine="709"/>
        <w:jc w:val="both"/>
        <w:rPr>
          <w:sz w:val="28"/>
          <w:szCs w:val="28"/>
        </w:rPr>
      </w:pPr>
      <w:r>
        <w:rPr>
          <w:sz w:val="28"/>
          <w:szCs w:val="28"/>
        </w:rPr>
        <w:t>Специалист, ответственный за прием документов:</w:t>
      </w:r>
    </w:p>
    <w:p w:rsidR="00E14F39" w:rsidRDefault="002B63A0" w:rsidP="002B63A0">
      <w:pPr>
        <w:tabs>
          <w:tab w:val="left" w:pos="1843"/>
        </w:tabs>
        <w:autoSpaceDE w:val="0"/>
        <w:ind w:firstLine="709"/>
        <w:jc w:val="both"/>
        <w:rPr>
          <w:sz w:val="28"/>
          <w:szCs w:val="28"/>
        </w:rPr>
      </w:pPr>
      <w:r>
        <w:rPr>
          <w:sz w:val="28"/>
          <w:szCs w:val="28"/>
        </w:rPr>
        <w:t xml:space="preserve">- </w:t>
      </w:r>
      <w:r w:rsidR="00E14F39">
        <w:rPr>
          <w:sz w:val="28"/>
          <w:szCs w:val="28"/>
        </w:rPr>
        <w:t>устанавливает предмет обращения, устанавливает личность заявителя, проверяет документ, удостоверяющий личность заявителя;</w:t>
      </w:r>
    </w:p>
    <w:p w:rsidR="00E14F39" w:rsidRDefault="002B63A0" w:rsidP="002B63A0">
      <w:pPr>
        <w:tabs>
          <w:tab w:val="left" w:pos="1843"/>
        </w:tabs>
        <w:autoSpaceDE w:val="0"/>
        <w:ind w:firstLine="709"/>
        <w:jc w:val="both"/>
        <w:rPr>
          <w:sz w:val="28"/>
          <w:szCs w:val="28"/>
        </w:rPr>
      </w:pPr>
      <w:r>
        <w:rPr>
          <w:sz w:val="28"/>
          <w:szCs w:val="28"/>
        </w:rPr>
        <w:t xml:space="preserve">- </w:t>
      </w:r>
      <w:r w:rsidR="00E14F39">
        <w:rPr>
          <w:sz w:val="28"/>
          <w:szCs w:val="28"/>
        </w:rPr>
        <w:t>проверяет полномочия представителя заявителя;</w:t>
      </w:r>
    </w:p>
    <w:p w:rsidR="00E14F39" w:rsidRDefault="002B63A0" w:rsidP="002B63A0">
      <w:pPr>
        <w:tabs>
          <w:tab w:val="left" w:pos="1843"/>
        </w:tabs>
        <w:autoSpaceDE w:val="0"/>
        <w:ind w:firstLine="709"/>
        <w:jc w:val="both"/>
        <w:rPr>
          <w:sz w:val="28"/>
          <w:szCs w:val="28"/>
        </w:rPr>
      </w:pPr>
      <w:r>
        <w:rPr>
          <w:sz w:val="28"/>
          <w:szCs w:val="28"/>
        </w:rPr>
        <w:t xml:space="preserve">- </w:t>
      </w:r>
      <w:r w:rsidR="00E14F39">
        <w:rPr>
          <w:sz w:val="28"/>
          <w:szCs w:val="28"/>
        </w:rPr>
        <w:t>сверяет копии представленных документов с их подлинниками, заверяет их и возвращает подлинники заявителю;</w:t>
      </w:r>
    </w:p>
    <w:p w:rsidR="00E14F39" w:rsidRDefault="002B63A0" w:rsidP="002B63A0">
      <w:pPr>
        <w:tabs>
          <w:tab w:val="left" w:pos="1843"/>
        </w:tabs>
        <w:autoSpaceDE w:val="0"/>
        <w:ind w:firstLine="709"/>
        <w:jc w:val="both"/>
        <w:rPr>
          <w:sz w:val="28"/>
          <w:szCs w:val="28"/>
        </w:rPr>
      </w:pPr>
      <w:r>
        <w:rPr>
          <w:sz w:val="28"/>
          <w:szCs w:val="28"/>
        </w:rPr>
        <w:t xml:space="preserve">- </w:t>
      </w:r>
      <w:r w:rsidR="00E14F39">
        <w:rPr>
          <w:sz w:val="28"/>
          <w:szCs w:val="28"/>
        </w:rPr>
        <w:t>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E14F39" w:rsidRDefault="00E14F39" w:rsidP="00E14F39">
      <w:pPr>
        <w:tabs>
          <w:tab w:val="left" w:pos="851"/>
          <w:tab w:val="left" w:pos="1843"/>
          <w:tab w:val="left" w:pos="1985"/>
          <w:tab w:val="left" w:pos="2127"/>
          <w:tab w:val="left" w:pos="2552"/>
        </w:tabs>
        <w:ind w:firstLine="709"/>
        <w:jc w:val="both"/>
        <w:rPr>
          <w:sz w:val="28"/>
          <w:szCs w:val="28"/>
        </w:rPr>
      </w:pPr>
      <w:proofErr w:type="gramStart"/>
      <w:r>
        <w:rPr>
          <w:sz w:val="28"/>
          <w:szCs w:val="28"/>
        </w:rPr>
        <w:t>Заявителю выдается расписка в получении документов по установленной форме (приложение № 3 к настоящему административному</w:t>
      </w:r>
      <w:proofErr w:type="gramEnd"/>
      <w:r>
        <w:rPr>
          <w:sz w:val="28"/>
          <w:szCs w:val="28"/>
        </w:rPr>
        <w:t xml:space="preserve"> регламенту). Второй экземпляр расписки прилагается к представленным заявителем документам.</w:t>
      </w:r>
    </w:p>
    <w:p w:rsidR="00E14F39" w:rsidRDefault="00E14F39" w:rsidP="00E14F39">
      <w:pPr>
        <w:tabs>
          <w:tab w:val="left" w:pos="-6521"/>
          <w:tab w:val="left" w:pos="0"/>
          <w:tab w:val="left" w:pos="1843"/>
          <w:tab w:val="left" w:pos="1985"/>
          <w:tab w:val="left" w:pos="2127"/>
          <w:tab w:val="left" w:pos="2552"/>
        </w:tabs>
        <w:ind w:firstLine="709"/>
        <w:jc w:val="both"/>
        <w:rPr>
          <w:sz w:val="28"/>
          <w:szCs w:val="28"/>
        </w:rPr>
      </w:pPr>
      <w:r>
        <w:rPr>
          <w:sz w:val="28"/>
          <w:szCs w:val="28"/>
        </w:rPr>
        <w:t>При налич</w:t>
      </w:r>
      <w:r w:rsidR="002B63A0">
        <w:rPr>
          <w:sz w:val="28"/>
          <w:szCs w:val="28"/>
        </w:rPr>
        <w:t>ии оснований, указанных в п. 2.8</w:t>
      </w:r>
      <w:r>
        <w:rPr>
          <w:sz w:val="28"/>
          <w:szCs w:val="28"/>
        </w:rPr>
        <w:t xml:space="preserve">. настоящего административного регламента, специалист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p>
    <w:p w:rsidR="00E14F39" w:rsidRDefault="00E14F39" w:rsidP="00E14F39">
      <w:pPr>
        <w:tabs>
          <w:tab w:val="left" w:pos="851"/>
          <w:tab w:val="left" w:pos="1843"/>
          <w:tab w:val="left" w:pos="1985"/>
          <w:tab w:val="left" w:pos="2127"/>
          <w:tab w:val="left" w:pos="2552"/>
        </w:tabs>
        <w:ind w:firstLine="709"/>
        <w:jc w:val="both"/>
        <w:rPr>
          <w:sz w:val="28"/>
          <w:szCs w:val="28"/>
        </w:rPr>
      </w:pPr>
      <w:r>
        <w:rPr>
          <w:sz w:val="28"/>
          <w:szCs w:val="28"/>
        </w:rPr>
        <w:t>Результатом административной процедуры является прием и регистрация заявления и комплекта документов, выдача расписки в получении документов, представленных для рассмотрения вопроса о постановке заявителя на учет.</w:t>
      </w:r>
    </w:p>
    <w:p w:rsidR="00E14F39" w:rsidRDefault="00E14F39" w:rsidP="00E14F39">
      <w:pPr>
        <w:numPr>
          <w:ilvl w:val="2"/>
          <w:numId w:val="7"/>
        </w:numPr>
        <w:tabs>
          <w:tab w:val="left" w:pos="-5529"/>
          <w:tab w:val="left" w:pos="0"/>
          <w:tab w:val="left" w:pos="1843"/>
          <w:tab w:val="left" w:pos="1985"/>
          <w:tab w:val="left" w:pos="2127"/>
          <w:tab w:val="left" w:pos="2552"/>
        </w:tabs>
        <w:autoSpaceDE w:val="0"/>
        <w:ind w:left="0" w:firstLine="709"/>
        <w:jc w:val="both"/>
        <w:rPr>
          <w:sz w:val="28"/>
          <w:szCs w:val="28"/>
        </w:rPr>
      </w:pPr>
      <w:r>
        <w:rPr>
          <w:sz w:val="28"/>
          <w:szCs w:val="28"/>
        </w:rPr>
        <w:t>Проверка предоставленных документов, принятие решения о постановке на учет либо об отказе в предоставлении муниципальной услуги.</w:t>
      </w:r>
    </w:p>
    <w:p w:rsidR="00E14F39" w:rsidRDefault="00E14F39" w:rsidP="00E14F39">
      <w:pPr>
        <w:tabs>
          <w:tab w:val="left" w:pos="-5529"/>
          <w:tab w:val="left" w:pos="1843"/>
          <w:tab w:val="left" w:pos="1985"/>
          <w:tab w:val="left" w:pos="2127"/>
          <w:tab w:val="left" w:pos="2552"/>
        </w:tabs>
        <w:ind w:firstLine="709"/>
        <w:jc w:val="both"/>
        <w:rPr>
          <w:sz w:val="28"/>
          <w:szCs w:val="28"/>
        </w:rPr>
      </w:pPr>
      <w:r>
        <w:rPr>
          <w:sz w:val="28"/>
          <w:szCs w:val="28"/>
        </w:rPr>
        <w:t>Основанием для начала административной процедуры является поступление заявления и приложенного к нему комплекта документов на рассмотрение специалисту, ответственному за предоставление муниципальной услуги.</w:t>
      </w:r>
    </w:p>
    <w:p w:rsidR="00E14F39" w:rsidRDefault="00E14F39" w:rsidP="00E14F39">
      <w:pPr>
        <w:tabs>
          <w:tab w:val="left" w:pos="-5529"/>
          <w:tab w:val="left" w:pos="1843"/>
          <w:tab w:val="left" w:pos="1985"/>
          <w:tab w:val="left" w:pos="2127"/>
          <w:tab w:val="left" w:pos="2552"/>
        </w:tabs>
        <w:ind w:firstLine="709"/>
        <w:jc w:val="both"/>
        <w:rPr>
          <w:sz w:val="28"/>
          <w:szCs w:val="28"/>
        </w:rPr>
      </w:pPr>
      <w:r>
        <w:rPr>
          <w:sz w:val="28"/>
          <w:szCs w:val="28"/>
        </w:rPr>
        <w:t xml:space="preserve">Специалист, ответственный за предоставление муниципальной услуги,  в рамках межведомственного и межуровневого взаимодействия осуществляет сбор сведений </w:t>
      </w:r>
      <w:r w:rsidR="002B63A0">
        <w:rPr>
          <w:sz w:val="28"/>
          <w:szCs w:val="28"/>
        </w:rPr>
        <w:t>(документов), указанных в п. 2.7</w:t>
      </w:r>
      <w:r>
        <w:rPr>
          <w:sz w:val="28"/>
          <w:szCs w:val="28"/>
        </w:rPr>
        <w:t xml:space="preserve"> настоящего административного </w:t>
      </w:r>
      <w:r>
        <w:rPr>
          <w:sz w:val="28"/>
          <w:szCs w:val="28"/>
        </w:rPr>
        <w:lastRenderedPageBreak/>
        <w:t>регламента, необходимых для принятия решения  о постановке заявителя на учет либо об отказе в предоставлении муниципальной услуги.</w:t>
      </w:r>
    </w:p>
    <w:p w:rsidR="00E14F39" w:rsidRDefault="00E14F39" w:rsidP="00E14F39">
      <w:pPr>
        <w:tabs>
          <w:tab w:val="left" w:pos="-5529"/>
          <w:tab w:val="left" w:pos="0"/>
          <w:tab w:val="left" w:pos="1843"/>
          <w:tab w:val="left" w:pos="1985"/>
          <w:tab w:val="left" w:pos="2127"/>
          <w:tab w:val="left" w:pos="2552"/>
        </w:tabs>
        <w:ind w:firstLine="709"/>
        <w:jc w:val="both"/>
        <w:rPr>
          <w:sz w:val="28"/>
          <w:szCs w:val="28"/>
        </w:rPr>
      </w:pPr>
      <w:r>
        <w:rPr>
          <w:sz w:val="28"/>
          <w:szCs w:val="28"/>
        </w:rPr>
        <w:t xml:space="preserve">Специалист, ответственный за предоставление муниципальной услуги, осуществляет проверку представленных заявителем документов. </w:t>
      </w:r>
    </w:p>
    <w:p w:rsidR="00E14F39" w:rsidRDefault="00E14F39" w:rsidP="00E14F39">
      <w:pPr>
        <w:tabs>
          <w:tab w:val="left" w:pos="-5529"/>
          <w:tab w:val="left" w:pos="0"/>
          <w:tab w:val="center" w:pos="1620"/>
          <w:tab w:val="left" w:pos="1843"/>
          <w:tab w:val="left" w:pos="1985"/>
          <w:tab w:val="left" w:pos="2127"/>
          <w:tab w:val="left" w:pos="2552"/>
          <w:tab w:val="left" w:pos="3600"/>
        </w:tabs>
        <w:ind w:firstLine="709"/>
        <w:jc w:val="both"/>
        <w:rPr>
          <w:sz w:val="28"/>
          <w:szCs w:val="28"/>
        </w:rPr>
      </w:pPr>
      <w:r>
        <w:rPr>
          <w:sz w:val="28"/>
          <w:szCs w:val="28"/>
        </w:rPr>
        <w:t>В случае отсутствия оснований, указанных в п. 2.</w:t>
      </w:r>
      <w:r w:rsidR="00CB7717">
        <w:rPr>
          <w:sz w:val="28"/>
          <w:szCs w:val="28"/>
        </w:rPr>
        <w:t>9</w:t>
      </w:r>
      <w:r>
        <w:rPr>
          <w:sz w:val="28"/>
          <w:szCs w:val="28"/>
        </w:rPr>
        <w:t xml:space="preserve">. настоящего административного регламента, принимается решение о </w:t>
      </w:r>
      <w:r w:rsidR="007B30A1">
        <w:rPr>
          <w:sz w:val="28"/>
          <w:szCs w:val="28"/>
        </w:rPr>
        <w:t>включении заявителя в Реестр</w:t>
      </w:r>
      <w:r>
        <w:rPr>
          <w:sz w:val="28"/>
          <w:szCs w:val="28"/>
        </w:rPr>
        <w:t>.</w:t>
      </w:r>
    </w:p>
    <w:p w:rsidR="00E14F39" w:rsidRDefault="00E14F39" w:rsidP="00E14F39">
      <w:pPr>
        <w:tabs>
          <w:tab w:val="left" w:pos="-5529"/>
          <w:tab w:val="left" w:pos="0"/>
          <w:tab w:val="center" w:pos="1620"/>
          <w:tab w:val="left" w:pos="1843"/>
          <w:tab w:val="left" w:pos="1985"/>
          <w:tab w:val="left" w:pos="2127"/>
          <w:tab w:val="left" w:pos="2552"/>
          <w:tab w:val="left" w:pos="3600"/>
        </w:tabs>
        <w:ind w:firstLine="709"/>
        <w:jc w:val="both"/>
        <w:rPr>
          <w:sz w:val="28"/>
          <w:szCs w:val="28"/>
        </w:rPr>
      </w:pPr>
      <w:r>
        <w:rPr>
          <w:sz w:val="28"/>
          <w:szCs w:val="28"/>
        </w:rPr>
        <w:t>В случае наличия  оснований, указанных в п. 2.</w:t>
      </w:r>
      <w:r w:rsidR="00CB7717">
        <w:rPr>
          <w:sz w:val="28"/>
          <w:szCs w:val="28"/>
        </w:rPr>
        <w:t>9</w:t>
      </w:r>
      <w:r>
        <w:rPr>
          <w:sz w:val="28"/>
          <w:szCs w:val="28"/>
        </w:rPr>
        <w:t>. настоящего административного регламента, принимается решение об отказе в  предоставлении муниципальной услуги.</w:t>
      </w:r>
    </w:p>
    <w:p w:rsidR="00E14F39" w:rsidRDefault="00E14F39" w:rsidP="00E14F39">
      <w:pPr>
        <w:tabs>
          <w:tab w:val="left" w:pos="-5529"/>
          <w:tab w:val="left" w:pos="0"/>
          <w:tab w:val="left" w:pos="1843"/>
          <w:tab w:val="left" w:pos="1985"/>
          <w:tab w:val="left" w:pos="2127"/>
          <w:tab w:val="left" w:pos="2552"/>
        </w:tabs>
        <w:ind w:firstLine="709"/>
        <w:jc w:val="both"/>
        <w:rPr>
          <w:sz w:val="28"/>
          <w:szCs w:val="28"/>
        </w:rPr>
      </w:pPr>
      <w:r>
        <w:rPr>
          <w:sz w:val="28"/>
          <w:szCs w:val="28"/>
        </w:rPr>
        <w:t xml:space="preserve">Результатом административной процедуры является принятие решения о </w:t>
      </w:r>
      <w:r w:rsidR="007B30A1">
        <w:rPr>
          <w:sz w:val="28"/>
          <w:szCs w:val="28"/>
        </w:rPr>
        <w:t>включении заявителя в Реестр</w:t>
      </w:r>
      <w:r>
        <w:rPr>
          <w:sz w:val="28"/>
          <w:szCs w:val="28"/>
        </w:rPr>
        <w:t xml:space="preserve"> либо об отказе в предоставлении муниципальной услуги.</w:t>
      </w:r>
    </w:p>
    <w:p w:rsidR="00E14F39" w:rsidRDefault="00E14F39" w:rsidP="00E14F39">
      <w:pPr>
        <w:tabs>
          <w:tab w:val="left" w:pos="-5529"/>
          <w:tab w:val="left" w:pos="0"/>
          <w:tab w:val="left" w:pos="1843"/>
          <w:tab w:val="left" w:pos="1985"/>
          <w:tab w:val="left" w:pos="2127"/>
          <w:tab w:val="left" w:pos="2552"/>
        </w:tabs>
        <w:ind w:firstLine="709"/>
        <w:jc w:val="both"/>
        <w:rPr>
          <w:sz w:val="28"/>
          <w:szCs w:val="28"/>
        </w:rPr>
      </w:pPr>
      <w:r>
        <w:rPr>
          <w:sz w:val="28"/>
          <w:szCs w:val="28"/>
        </w:rPr>
        <w:t>Срок исполнения административной процедуры –  20 календарных дней с момента регистрации заявления и комплекта документов.</w:t>
      </w:r>
    </w:p>
    <w:p w:rsidR="00E14F39" w:rsidRDefault="00E14F39" w:rsidP="00E14F39">
      <w:pPr>
        <w:numPr>
          <w:ilvl w:val="2"/>
          <w:numId w:val="7"/>
        </w:numPr>
        <w:tabs>
          <w:tab w:val="left" w:pos="-5529"/>
          <w:tab w:val="left" w:pos="0"/>
          <w:tab w:val="left" w:pos="1843"/>
          <w:tab w:val="left" w:pos="1985"/>
          <w:tab w:val="left" w:pos="2127"/>
          <w:tab w:val="left" w:pos="2552"/>
        </w:tabs>
        <w:autoSpaceDE w:val="0"/>
        <w:ind w:left="0" w:firstLine="709"/>
        <w:jc w:val="both"/>
        <w:rPr>
          <w:sz w:val="28"/>
          <w:szCs w:val="28"/>
        </w:rPr>
      </w:pPr>
      <w:r>
        <w:rPr>
          <w:sz w:val="28"/>
          <w:szCs w:val="28"/>
        </w:rPr>
        <w:t xml:space="preserve">Подготовка постановления администрации </w:t>
      </w:r>
      <w:r w:rsidR="00DA7E8E">
        <w:rPr>
          <w:sz w:val="28"/>
          <w:szCs w:val="28"/>
        </w:rPr>
        <w:t xml:space="preserve">Пригородного сельского </w:t>
      </w:r>
      <w:r w:rsidR="00CB7717">
        <w:rPr>
          <w:sz w:val="28"/>
          <w:szCs w:val="28"/>
        </w:rPr>
        <w:t>поселения</w:t>
      </w:r>
      <w:r>
        <w:rPr>
          <w:sz w:val="28"/>
          <w:szCs w:val="28"/>
        </w:rPr>
        <w:t xml:space="preserve"> и уведомления о </w:t>
      </w:r>
      <w:r w:rsidR="007B30A1">
        <w:rPr>
          <w:sz w:val="28"/>
          <w:szCs w:val="28"/>
        </w:rPr>
        <w:t>включении заявителя в Реестр</w:t>
      </w:r>
      <w:r>
        <w:rPr>
          <w:sz w:val="28"/>
          <w:szCs w:val="28"/>
        </w:rPr>
        <w:t xml:space="preserve"> либо уведомления о мотивированном отказе в предоставлении муниципальной услуги.</w:t>
      </w:r>
    </w:p>
    <w:p w:rsidR="00E14F39" w:rsidRDefault="00E14F39" w:rsidP="00E14F39">
      <w:pPr>
        <w:tabs>
          <w:tab w:val="left" w:pos="-5670"/>
          <w:tab w:val="left" w:pos="-5529"/>
          <w:tab w:val="left" w:pos="1843"/>
          <w:tab w:val="left" w:pos="1985"/>
          <w:tab w:val="left" w:pos="2127"/>
          <w:tab w:val="left" w:pos="2552"/>
        </w:tabs>
        <w:ind w:firstLine="709"/>
        <w:jc w:val="both"/>
        <w:rPr>
          <w:sz w:val="28"/>
          <w:szCs w:val="28"/>
        </w:rPr>
      </w:pPr>
      <w:r>
        <w:rPr>
          <w:sz w:val="28"/>
          <w:szCs w:val="28"/>
        </w:rPr>
        <w:t xml:space="preserve">При условии соответствия представленного комплекта документов требованиям настоящего административного регламента, специалистом, ответственным за предоставление муниципальной услуги, в течение 3 дней готовится постановление администрации </w:t>
      </w:r>
      <w:r w:rsidR="00CB7717">
        <w:rPr>
          <w:sz w:val="28"/>
          <w:szCs w:val="28"/>
        </w:rPr>
        <w:t>Пригородного сельского поселения</w:t>
      </w:r>
      <w:r>
        <w:rPr>
          <w:sz w:val="28"/>
          <w:szCs w:val="28"/>
        </w:rPr>
        <w:t xml:space="preserve"> о </w:t>
      </w:r>
      <w:r w:rsidR="007B30A1">
        <w:rPr>
          <w:sz w:val="28"/>
          <w:szCs w:val="28"/>
        </w:rPr>
        <w:t xml:space="preserve">включении заявителя в Реестр </w:t>
      </w:r>
      <w:r w:rsidR="007B30A1" w:rsidRPr="007B30A1">
        <w:rPr>
          <w:sz w:val="28"/>
          <w:szCs w:val="28"/>
        </w:rPr>
        <w:t>многодетных граждан, имеющих право на бесплатное предоставление земельных участков</w:t>
      </w:r>
      <w:r>
        <w:rPr>
          <w:sz w:val="28"/>
          <w:szCs w:val="28"/>
        </w:rPr>
        <w:t xml:space="preserve"> в собственность.</w:t>
      </w:r>
    </w:p>
    <w:p w:rsidR="00E14F39" w:rsidRDefault="00E14F39" w:rsidP="00E14F39">
      <w:pPr>
        <w:tabs>
          <w:tab w:val="left" w:pos="-5670"/>
          <w:tab w:val="left" w:pos="-5529"/>
          <w:tab w:val="left" w:pos="1843"/>
          <w:tab w:val="left" w:pos="1985"/>
          <w:tab w:val="left" w:pos="2127"/>
          <w:tab w:val="left" w:pos="2552"/>
        </w:tabs>
        <w:ind w:firstLine="709"/>
        <w:jc w:val="both"/>
        <w:rPr>
          <w:sz w:val="28"/>
          <w:szCs w:val="28"/>
        </w:rPr>
      </w:pPr>
      <w:r>
        <w:rPr>
          <w:sz w:val="28"/>
          <w:szCs w:val="28"/>
        </w:rPr>
        <w:t>В случае несоответствия представленного комплекта документов требованиям настоящего административного регламента, специалистом, ответственным за предоставление муниципальной услуги, в течение 3 дней со дня принятия решения готовится письменное уведомление о мотивированном отказе в предоставлении муниципальной услуги с указанием причин, послужившим основанием для отказа в предоставлении муниципальной услуги.</w:t>
      </w:r>
    </w:p>
    <w:p w:rsidR="00E14F39" w:rsidRDefault="00E14F39" w:rsidP="00E14F39">
      <w:pPr>
        <w:tabs>
          <w:tab w:val="left" w:pos="-5670"/>
          <w:tab w:val="left" w:pos="-5529"/>
          <w:tab w:val="left" w:pos="1843"/>
          <w:tab w:val="left" w:pos="1985"/>
          <w:tab w:val="left" w:pos="2127"/>
          <w:tab w:val="left" w:pos="2552"/>
        </w:tabs>
        <w:ind w:firstLine="709"/>
        <w:jc w:val="both"/>
        <w:rPr>
          <w:sz w:val="28"/>
          <w:szCs w:val="28"/>
        </w:rPr>
      </w:pPr>
      <w:r>
        <w:rPr>
          <w:sz w:val="28"/>
          <w:szCs w:val="28"/>
        </w:rPr>
        <w:t xml:space="preserve">Постановление о </w:t>
      </w:r>
      <w:r w:rsidR="007B30A1">
        <w:rPr>
          <w:sz w:val="28"/>
          <w:szCs w:val="28"/>
        </w:rPr>
        <w:t xml:space="preserve">включении заявителя в Реестр </w:t>
      </w:r>
      <w:r>
        <w:rPr>
          <w:sz w:val="28"/>
          <w:szCs w:val="28"/>
        </w:rPr>
        <w:t xml:space="preserve">и письменное уведомление о мотивированном отказе подписывается главой </w:t>
      </w:r>
      <w:r w:rsidR="00CB7717">
        <w:rPr>
          <w:sz w:val="28"/>
          <w:szCs w:val="28"/>
        </w:rPr>
        <w:t xml:space="preserve">Пригородного сельского поселения, </w:t>
      </w:r>
      <w:r>
        <w:rPr>
          <w:sz w:val="28"/>
          <w:szCs w:val="28"/>
        </w:rPr>
        <w:t xml:space="preserve">а в его отсутствие – </w:t>
      </w:r>
      <w:proofErr w:type="gramStart"/>
      <w:r>
        <w:rPr>
          <w:sz w:val="28"/>
          <w:szCs w:val="28"/>
        </w:rPr>
        <w:t>исполняющим</w:t>
      </w:r>
      <w:proofErr w:type="gramEnd"/>
      <w:r>
        <w:rPr>
          <w:sz w:val="28"/>
          <w:szCs w:val="28"/>
        </w:rPr>
        <w:t xml:space="preserve"> обязанности главы администрации </w:t>
      </w:r>
      <w:r w:rsidR="00CB7717">
        <w:rPr>
          <w:sz w:val="28"/>
          <w:szCs w:val="28"/>
        </w:rPr>
        <w:t>Пригородного сельского поселения</w:t>
      </w:r>
      <w:r>
        <w:rPr>
          <w:sz w:val="28"/>
          <w:szCs w:val="28"/>
        </w:rPr>
        <w:t>.</w:t>
      </w:r>
    </w:p>
    <w:p w:rsidR="00E14F39" w:rsidRDefault="00E14F39" w:rsidP="00E14F39">
      <w:pPr>
        <w:tabs>
          <w:tab w:val="left" w:pos="-5529"/>
          <w:tab w:val="left" w:pos="1430"/>
          <w:tab w:val="left" w:pos="1843"/>
          <w:tab w:val="left" w:pos="1985"/>
          <w:tab w:val="left" w:pos="2127"/>
          <w:tab w:val="left" w:pos="2552"/>
        </w:tabs>
        <w:ind w:firstLine="709"/>
        <w:jc w:val="both"/>
        <w:rPr>
          <w:sz w:val="28"/>
          <w:szCs w:val="28"/>
        </w:rPr>
      </w:pPr>
      <w:r>
        <w:rPr>
          <w:sz w:val="28"/>
          <w:szCs w:val="28"/>
        </w:rPr>
        <w:t xml:space="preserve">Специалист, ответственный за предоставление муниципальной услуги, на основании постановления администрации </w:t>
      </w:r>
      <w:r w:rsidR="00CB7717">
        <w:rPr>
          <w:sz w:val="28"/>
          <w:szCs w:val="28"/>
        </w:rPr>
        <w:t>Пригородного сельского поселения</w:t>
      </w:r>
      <w:r>
        <w:rPr>
          <w:sz w:val="28"/>
          <w:szCs w:val="28"/>
        </w:rPr>
        <w:t xml:space="preserve"> в течение 3 дней со дня подписания постановления готовит письменное уведомление о </w:t>
      </w:r>
      <w:r w:rsidR="007B30A1">
        <w:rPr>
          <w:sz w:val="28"/>
          <w:szCs w:val="28"/>
        </w:rPr>
        <w:t xml:space="preserve">включении заявителя в Реестр </w:t>
      </w:r>
      <w:r>
        <w:rPr>
          <w:sz w:val="28"/>
          <w:szCs w:val="28"/>
        </w:rPr>
        <w:t>в качестве имеющего право на бесплатное получение земельного участка в собственность.</w:t>
      </w:r>
    </w:p>
    <w:p w:rsidR="00E14F39" w:rsidRDefault="00E14F39" w:rsidP="00E14F39">
      <w:pPr>
        <w:tabs>
          <w:tab w:val="left" w:pos="-5529"/>
          <w:tab w:val="left" w:pos="1430"/>
          <w:tab w:val="left" w:pos="1843"/>
          <w:tab w:val="left" w:pos="1985"/>
          <w:tab w:val="left" w:pos="2127"/>
          <w:tab w:val="left" w:pos="2552"/>
        </w:tabs>
        <w:ind w:firstLine="709"/>
        <w:jc w:val="both"/>
        <w:rPr>
          <w:sz w:val="28"/>
          <w:szCs w:val="28"/>
        </w:rPr>
      </w:pPr>
      <w:r>
        <w:rPr>
          <w:sz w:val="28"/>
          <w:szCs w:val="28"/>
        </w:rPr>
        <w:t xml:space="preserve">Уведомление о  постановке заявителя на учет подписывается главой </w:t>
      </w:r>
      <w:r w:rsidR="00CB7717">
        <w:rPr>
          <w:sz w:val="28"/>
          <w:szCs w:val="28"/>
        </w:rPr>
        <w:t>Пригородного сельского поселения</w:t>
      </w:r>
      <w:r>
        <w:rPr>
          <w:sz w:val="28"/>
          <w:szCs w:val="28"/>
        </w:rPr>
        <w:t>.</w:t>
      </w:r>
    </w:p>
    <w:p w:rsidR="00E14F39" w:rsidRDefault="00E14F39" w:rsidP="00E14F39">
      <w:pPr>
        <w:tabs>
          <w:tab w:val="left" w:pos="-5529"/>
          <w:tab w:val="left" w:pos="1430"/>
          <w:tab w:val="left" w:pos="1843"/>
          <w:tab w:val="left" w:pos="1985"/>
          <w:tab w:val="left" w:pos="2127"/>
          <w:tab w:val="left" w:pos="2552"/>
        </w:tabs>
        <w:ind w:firstLine="709"/>
        <w:jc w:val="both"/>
        <w:rPr>
          <w:sz w:val="28"/>
          <w:szCs w:val="28"/>
        </w:rPr>
      </w:pPr>
      <w:r>
        <w:rPr>
          <w:sz w:val="28"/>
          <w:szCs w:val="28"/>
        </w:rPr>
        <w:t>Срок исполнения административной процедуры –  6 календарных дней со дня принятия решения.</w:t>
      </w:r>
    </w:p>
    <w:p w:rsidR="00E14F39" w:rsidRDefault="007B30A1" w:rsidP="00A76693">
      <w:pPr>
        <w:ind w:firstLine="709"/>
        <w:jc w:val="both"/>
        <w:rPr>
          <w:sz w:val="28"/>
          <w:szCs w:val="28"/>
        </w:rPr>
      </w:pPr>
      <w:r>
        <w:rPr>
          <w:sz w:val="28"/>
          <w:szCs w:val="28"/>
        </w:rPr>
        <w:lastRenderedPageBreak/>
        <w:t xml:space="preserve">3.3.4. </w:t>
      </w:r>
      <w:r w:rsidR="00E14F39">
        <w:rPr>
          <w:sz w:val="28"/>
          <w:szCs w:val="28"/>
        </w:rPr>
        <w:t xml:space="preserve">Выдача  заявителю уведомления о </w:t>
      </w:r>
      <w:r>
        <w:rPr>
          <w:sz w:val="28"/>
          <w:szCs w:val="28"/>
        </w:rPr>
        <w:t>включении заявителя в Реестр</w:t>
      </w:r>
      <w:r w:rsidR="00E14F39">
        <w:rPr>
          <w:sz w:val="28"/>
          <w:szCs w:val="28"/>
        </w:rPr>
        <w:t xml:space="preserve"> либо уведомления </w:t>
      </w:r>
      <w:r w:rsidRPr="007B30A1">
        <w:rPr>
          <w:rFonts w:eastAsiaTheme="minorHAnsi"/>
          <w:sz w:val="28"/>
          <w:szCs w:val="28"/>
          <w:lang w:eastAsia="en-US"/>
        </w:rPr>
        <w:t>об отказе включить его в Реестр.</w:t>
      </w:r>
      <w:r w:rsidRPr="007B30A1">
        <w:rPr>
          <w:rFonts w:ascii="Arial" w:eastAsiaTheme="minorHAnsi" w:hAnsi="Arial" w:cs="Arial"/>
          <w:lang w:eastAsia="en-US"/>
        </w:rPr>
        <w:t xml:space="preserve"> </w:t>
      </w:r>
    </w:p>
    <w:p w:rsidR="00E14F39" w:rsidRDefault="00E14F39" w:rsidP="007B30A1">
      <w:pPr>
        <w:ind w:firstLine="709"/>
        <w:jc w:val="both"/>
        <w:rPr>
          <w:sz w:val="28"/>
          <w:szCs w:val="28"/>
        </w:rPr>
      </w:pPr>
      <w:r w:rsidRPr="007B30A1">
        <w:rPr>
          <w:sz w:val="28"/>
          <w:szCs w:val="28"/>
        </w:rPr>
        <w:t xml:space="preserve">Ответственный исполнитель выдает заявителю по месту обращения или направляет </w:t>
      </w:r>
      <w:r w:rsidR="007B30A1" w:rsidRPr="007B30A1">
        <w:rPr>
          <w:rFonts w:eastAsiaTheme="minorHAnsi"/>
          <w:sz w:val="28"/>
          <w:szCs w:val="28"/>
          <w:lang w:eastAsia="en-US"/>
        </w:rPr>
        <w:t>заказным письмом с уведомлением о вручении</w:t>
      </w:r>
      <w:r w:rsidR="007B30A1" w:rsidRPr="007B30A1">
        <w:rPr>
          <w:rFonts w:ascii="Arial" w:eastAsiaTheme="minorHAnsi" w:hAnsi="Arial" w:cs="Arial"/>
          <w:lang w:eastAsia="en-US"/>
        </w:rPr>
        <w:t xml:space="preserve"> </w:t>
      </w:r>
      <w:r w:rsidRPr="007B30A1">
        <w:rPr>
          <w:sz w:val="28"/>
          <w:szCs w:val="28"/>
        </w:rPr>
        <w:t xml:space="preserve">по адресу, указанному в заявлении, уведомление о </w:t>
      </w:r>
      <w:r w:rsidR="007B30A1" w:rsidRPr="007B30A1">
        <w:rPr>
          <w:sz w:val="28"/>
          <w:szCs w:val="28"/>
        </w:rPr>
        <w:t xml:space="preserve"> включении заявителя в Реестр либо уведомления </w:t>
      </w:r>
      <w:r w:rsidR="007B30A1" w:rsidRPr="007B30A1">
        <w:rPr>
          <w:rFonts w:eastAsiaTheme="minorHAnsi"/>
          <w:sz w:val="28"/>
          <w:szCs w:val="28"/>
          <w:lang w:eastAsia="en-US"/>
        </w:rPr>
        <w:t>об отказе включить его в Реестр</w:t>
      </w:r>
      <w:r w:rsidR="007B30A1" w:rsidRPr="007B30A1">
        <w:rPr>
          <w:rFonts w:ascii="Arial" w:eastAsiaTheme="minorHAnsi" w:hAnsi="Arial" w:cs="Arial"/>
          <w:lang w:eastAsia="en-US"/>
        </w:rPr>
        <w:t xml:space="preserve"> </w:t>
      </w:r>
      <w:r w:rsidRPr="007B30A1">
        <w:rPr>
          <w:sz w:val="28"/>
          <w:szCs w:val="28"/>
        </w:rPr>
        <w:t>в течение трех дней со дня подписания уведомления.</w:t>
      </w:r>
    </w:p>
    <w:p w:rsidR="00E14F39" w:rsidRDefault="00E14F39" w:rsidP="00E14F39">
      <w:pPr>
        <w:tabs>
          <w:tab w:val="left" w:pos="-5529"/>
          <w:tab w:val="left" w:pos="0"/>
          <w:tab w:val="left" w:pos="1843"/>
          <w:tab w:val="left" w:pos="1985"/>
          <w:tab w:val="left" w:pos="2127"/>
          <w:tab w:val="left" w:pos="2552"/>
        </w:tabs>
        <w:ind w:firstLine="709"/>
        <w:jc w:val="both"/>
        <w:rPr>
          <w:sz w:val="28"/>
          <w:szCs w:val="28"/>
        </w:rPr>
      </w:pPr>
      <w:r>
        <w:rPr>
          <w:sz w:val="28"/>
          <w:szCs w:val="28"/>
        </w:rPr>
        <w:t xml:space="preserve">Срок исполнения административной процедуры –  3 </w:t>
      </w:r>
      <w:proofErr w:type="gramStart"/>
      <w:r>
        <w:rPr>
          <w:sz w:val="28"/>
          <w:szCs w:val="28"/>
        </w:rPr>
        <w:t>календарных</w:t>
      </w:r>
      <w:proofErr w:type="gramEnd"/>
      <w:r>
        <w:rPr>
          <w:sz w:val="28"/>
          <w:szCs w:val="28"/>
        </w:rPr>
        <w:t xml:space="preserve"> дня. </w:t>
      </w:r>
    </w:p>
    <w:p w:rsidR="00E14F39" w:rsidRDefault="00E14F39" w:rsidP="00E14F39">
      <w:pPr>
        <w:ind w:firstLine="709"/>
        <w:jc w:val="both"/>
        <w:rPr>
          <w:sz w:val="28"/>
          <w:szCs w:val="28"/>
        </w:rPr>
      </w:pPr>
      <w:r>
        <w:rPr>
          <w:sz w:val="28"/>
          <w:szCs w:val="28"/>
        </w:rPr>
        <w:t>3.4. Особенности выполнения административных процедур  в электронной форме</w:t>
      </w:r>
    </w:p>
    <w:p w:rsidR="00E14F39" w:rsidRDefault="00E14F39" w:rsidP="00E14F39">
      <w:pPr>
        <w:ind w:firstLine="709"/>
        <w:jc w:val="both"/>
        <w:rPr>
          <w:sz w:val="28"/>
          <w:szCs w:val="28"/>
        </w:rPr>
      </w:pPr>
      <w:r>
        <w:rPr>
          <w:sz w:val="28"/>
          <w:szCs w:val="28"/>
        </w:rPr>
        <w:t>3.4.1. Заявление и прилагаемые к нему документы заявитель вправе представить в электронной форме с соблюдением требований, предъявляемых Административным регламентом и действующим законодательством.</w:t>
      </w:r>
    </w:p>
    <w:p w:rsidR="00E14F39" w:rsidRDefault="00E14F39" w:rsidP="00E14F39">
      <w:pPr>
        <w:ind w:firstLine="709"/>
        <w:jc w:val="both"/>
        <w:rPr>
          <w:sz w:val="28"/>
          <w:szCs w:val="28"/>
        </w:rPr>
      </w:pPr>
      <w:r>
        <w:rPr>
          <w:sz w:val="28"/>
          <w:szCs w:val="28"/>
        </w:rPr>
        <w:t>3.4.2. В случае представления документов в электронной форме заявление и прилагаемые к нему документы должны быть надлежаще заверены электронной подписью лица, подписавшего заявление.</w:t>
      </w:r>
    </w:p>
    <w:p w:rsidR="00E14F39" w:rsidRDefault="00E14F39" w:rsidP="00E14F39">
      <w:pPr>
        <w:ind w:firstLine="709"/>
        <w:jc w:val="both"/>
        <w:rPr>
          <w:sz w:val="28"/>
          <w:szCs w:val="28"/>
        </w:rPr>
      </w:pPr>
      <w:r>
        <w:rPr>
          <w:sz w:val="28"/>
          <w:szCs w:val="28"/>
        </w:rPr>
        <w:t>3.4.3. К заявлению должна быть приложена опись документов, которые представляются заявителем, а также опись документов, которые не представляются с указанием юридических оснований, допускающих такую возможность. В описи документов, которые не представляются, должны быть указаны их точные наименования, органы, выдавшие их, регистрационные номера, даты регистрации, в отдельных случаях - сведения, содержащиеся в них, которые нужны для осуществления соответствующих запросов.</w:t>
      </w:r>
    </w:p>
    <w:p w:rsidR="00E14F39" w:rsidRDefault="00E14F39" w:rsidP="00E14F39">
      <w:pPr>
        <w:ind w:firstLine="709"/>
        <w:jc w:val="both"/>
        <w:rPr>
          <w:sz w:val="28"/>
          <w:szCs w:val="28"/>
        </w:rPr>
      </w:pPr>
      <w:r>
        <w:rPr>
          <w:sz w:val="28"/>
          <w:szCs w:val="28"/>
        </w:rPr>
        <w:t>3.4.4. С целью уточнения представляемых сведений, необходимых для осуществления запроса, уполномоченный специалист имеет право любым из возможных способов (по телефону, электронной почте) потребовать от заявителя предоставления недостающих сведений. Указанные сведения заявителем должны быть представлены незамедлительно</w:t>
      </w:r>
    </w:p>
    <w:p w:rsidR="00E14F39" w:rsidRDefault="00E14F39" w:rsidP="00E14F39">
      <w:pPr>
        <w:ind w:firstLine="709"/>
        <w:jc w:val="both"/>
        <w:rPr>
          <w:sz w:val="28"/>
          <w:szCs w:val="28"/>
        </w:rPr>
      </w:pPr>
      <w:r>
        <w:rPr>
          <w:sz w:val="28"/>
          <w:szCs w:val="28"/>
        </w:rPr>
        <w:t>Непредставление документов или сведений о них служит основанием для отказа в предоставлении муниципальной услуги в порядке, установленном при отсутствии документов.</w:t>
      </w:r>
    </w:p>
    <w:p w:rsidR="00E14F39" w:rsidRDefault="00E14F39" w:rsidP="00E14F39">
      <w:pPr>
        <w:ind w:firstLine="709"/>
        <w:jc w:val="both"/>
        <w:rPr>
          <w:sz w:val="28"/>
          <w:szCs w:val="28"/>
        </w:rPr>
      </w:pPr>
      <w:r>
        <w:rPr>
          <w:sz w:val="28"/>
          <w:szCs w:val="28"/>
        </w:rPr>
        <w:t>3.4.5. При введении в действие соответствующих информационных систем обеспечивается возможность получения заявителем сведений о ходе выполнения муниципальной услуги в электронной форме, а также обеспечивается соответствующее информационное взаимодействие между поставщиками и потребителями информации при предоставлении муниципальной услуги, в том числе и при осуществлении соответствующих запросов.</w:t>
      </w:r>
    </w:p>
    <w:p w:rsidR="00E14F39" w:rsidRDefault="00E14F39" w:rsidP="00E14F39">
      <w:pPr>
        <w:pStyle w:val="ConsPlusNormal"/>
        <w:widowControl/>
        <w:spacing w:line="264" w:lineRule="auto"/>
        <w:jc w:val="both"/>
        <w:rPr>
          <w:rFonts w:ascii="Times New Roman" w:hAnsi="Times New Roman" w:cs="Times New Roman"/>
          <w:sz w:val="28"/>
          <w:szCs w:val="28"/>
        </w:rPr>
      </w:pPr>
    </w:p>
    <w:p w:rsidR="00E14F39" w:rsidRDefault="00E14F39" w:rsidP="00E14F39">
      <w:pPr>
        <w:spacing w:line="264" w:lineRule="auto"/>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E14F39" w:rsidRDefault="00E14F39" w:rsidP="00E14F39">
      <w:pPr>
        <w:spacing w:line="264" w:lineRule="auto"/>
        <w:jc w:val="center"/>
        <w:rPr>
          <w:b/>
          <w:sz w:val="28"/>
          <w:szCs w:val="28"/>
        </w:rPr>
      </w:pPr>
    </w:p>
    <w:p w:rsidR="00E14F39" w:rsidRDefault="00E14F39" w:rsidP="00E14F39">
      <w:pPr>
        <w:ind w:firstLine="708"/>
        <w:jc w:val="both"/>
        <w:rPr>
          <w:color w:val="000000"/>
          <w:sz w:val="28"/>
          <w:szCs w:val="28"/>
        </w:rPr>
      </w:pPr>
      <w:r>
        <w:rPr>
          <w:color w:val="000000"/>
          <w:sz w:val="28"/>
          <w:szCs w:val="28"/>
        </w:rPr>
        <w:t xml:space="preserve">4.1. Текущий </w:t>
      </w:r>
      <w:proofErr w:type="gramStart"/>
      <w:r>
        <w:rPr>
          <w:color w:val="000000"/>
          <w:sz w:val="28"/>
          <w:szCs w:val="28"/>
        </w:rPr>
        <w:t>контроль за</w:t>
      </w:r>
      <w:proofErr w:type="gramEnd"/>
      <w:r>
        <w:rPr>
          <w:color w:val="000000"/>
          <w:sz w:val="28"/>
          <w:szCs w:val="28"/>
        </w:rPr>
        <w:t xml:space="preserve"> соблюдением последовательности действий, определенных административными процедурами по предоставлению </w:t>
      </w:r>
      <w:r>
        <w:rPr>
          <w:color w:val="000000"/>
          <w:sz w:val="28"/>
          <w:szCs w:val="28"/>
        </w:rPr>
        <w:lastRenderedPageBreak/>
        <w:t xml:space="preserve">муниципальной услуги и принятием решений, осуществляется </w:t>
      </w:r>
      <w:r w:rsidR="00CB7717">
        <w:rPr>
          <w:color w:val="000000"/>
          <w:sz w:val="28"/>
          <w:szCs w:val="28"/>
        </w:rPr>
        <w:t>заместителем главы администрации Пригородного сельского поселения</w:t>
      </w:r>
      <w:r>
        <w:rPr>
          <w:color w:val="000000"/>
          <w:sz w:val="28"/>
          <w:szCs w:val="28"/>
        </w:rPr>
        <w:t>.</w:t>
      </w:r>
    </w:p>
    <w:p w:rsidR="00E14F39" w:rsidRDefault="00E14F39" w:rsidP="00E14F39">
      <w:pPr>
        <w:ind w:firstLine="540"/>
        <w:jc w:val="both"/>
        <w:rPr>
          <w:bCs/>
          <w:sz w:val="28"/>
          <w:szCs w:val="28"/>
        </w:rPr>
      </w:pPr>
      <w:r>
        <w:rPr>
          <w:color w:val="000000"/>
          <w:sz w:val="28"/>
          <w:szCs w:val="28"/>
        </w:rPr>
        <w:t>4.2. П</w:t>
      </w:r>
      <w:r>
        <w:rPr>
          <w:bCs/>
          <w:sz w:val="28"/>
          <w:szCs w:val="28"/>
        </w:rPr>
        <w:t>роверки могут быть плановыми и внеплановыми. Порядок и периодичность осуществления плановых проверок полноты и качества предоставления муниципальной услуги устанавливаются планом работы администрации. Внеплановая проверка проводится по конкретному обращению заявителя.</w:t>
      </w:r>
    </w:p>
    <w:p w:rsidR="00E14F39" w:rsidRDefault="00E14F39" w:rsidP="00E14F39">
      <w:pPr>
        <w:ind w:firstLine="540"/>
        <w:jc w:val="both"/>
        <w:rPr>
          <w:bCs/>
          <w:sz w:val="28"/>
          <w:szCs w:val="28"/>
        </w:rPr>
      </w:pPr>
      <w:r>
        <w:rPr>
          <w:bCs/>
          <w:sz w:val="28"/>
          <w:szCs w:val="28"/>
        </w:rPr>
        <w:t xml:space="preserve"> Плановые проверки могут проводиться не чаще чем 1 раз в полугодие и не реже чем 1 раз в три года.</w:t>
      </w:r>
    </w:p>
    <w:p w:rsidR="00E14F39" w:rsidRDefault="00E14F39" w:rsidP="00E14F39">
      <w:pPr>
        <w:ind w:firstLine="540"/>
        <w:jc w:val="both"/>
        <w:rPr>
          <w:color w:val="000000"/>
          <w:sz w:val="28"/>
          <w:szCs w:val="28"/>
        </w:rPr>
      </w:pPr>
      <w:r>
        <w:rPr>
          <w:color w:val="000000"/>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работниками положений настоящего Административного регламента.</w:t>
      </w:r>
    </w:p>
    <w:p w:rsidR="00E14F39" w:rsidRDefault="00E14F39" w:rsidP="00E14F39">
      <w:pPr>
        <w:ind w:firstLine="540"/>
        <w:jc w:val="both"/>
        <w:rPr>
          <w:color w:val="000000"/>
          <w:sz w:val="28"/>
          <w:szCs w:val="28"/>
        </w:rPr>
      </w:pPr>
      <w:r>
        <w:rPr>
          <w:color w:val="000000"/>
          <w:sz w:val="28"/>
          <w:szCs w:val="28"/>
        </w:rPr>
        <w:t xml:space="preserve">4.4. </w:t>
      </w:r>
      <w:proofErr w:type="gramStart"/>
      <w:r>
        <w:rPr>
          <w:color w:val="000000"/>
          <w:sz w:val="28"/>
          <w:szCs w:val="28"/>
        </w:rPr>
        <w:t>Контроль за</w:t>
      </w:r>
      <w:proofErr w:type="gramEnd"/>
      <w:r>
        <w:rPr>
          <w:color w:val="000000"/>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пользователей, рассмотрение, принятие решений и подготовку ответов на обращение пользователей, содержащих жалобы на решение, действия (бездействия) должностного лица </w:t>
      </w:r>
      <w:r w:rsidR="00CB7717">
        <w:rPr>
          <w:color w:val="000000"/>
          <w:sz w:val="28"/>
          <w:szCs w:val="28"/>
        </w:rPr>
        <w:t>администрации</w:t>
      </w:r>
      <w:r>
        <w:rPr>
          <w:color w:val="000000"/>
          <w:sz w:val="28"/>
          <w:szCs w:val="28"/>
        </w:rPr>
        <w:t>.</w:t>
      </w:r>
    </w:p>
    <w:p w:rsidR="00E14F39" w:rsidRDefault="00E14F39" w:rsidP="00E14F39">
      <w:pPr>
        <w:ind w:firstLine="540"/>
        <w:jc w:val="both"/>
        <w:rPr>
          <w:color w:val="000000"/>
          <w:sz w:val="28"/>
          <w:szCs w:val="28"/>
        </w:rPr>
      </w:pPr>
      <w:r>
        <w:rPr>
          <w:color w:val="000000"/>
          <w:sz w:val="28"/>
          <w:szCs w:val="28"/>
        </w:rPr>
        <w:t>4.5. По результатам проведенных проверок, в случае выявленных нарушений прав пользователей, к виновным лицам осуществляется применение мер ответственности в порядке, установленном законодательством Российской Федерации.</w:t>
      </w:r>
    </w:p>
    <w:p w:rsidR="00E14F39" w:rsidRDefault="00E14F39" w:rsidP="00E14F39">
      <w:pPr>
        <w:ind w:firstLine="540"/>
        <w:jc w:val="both"/>
        <w:rPr>
          <w:bCs/>
          <w:sz w:val="28"/>
          <w:szCs w:val="28"/>
        </w:rPr>
      </w:pPr>
      <w:r>
        <w:rPr>
          <w:bCs/>
          <w:sz w:val="28"/>
          <w:szCs w:val="28"/>
        </w:rPr>
        <w:t>4.6. Результаты проверки оформляются в виде акта, в котором отмечаются выявленные недостатки и предложения по их устранению.</w:t>
      </w:r>
    </w:p>
    <w:p w:rsidR="00E14F39" w:rsidRDefault="00E14F39" w:rsidP="00E14F39">
      <w:pPr>
        <w:ind w:firstLine="540"/>
        <w:jc w:val="both"/>
        <w:rPr>
          <w:bCs/>
          <w:sz w:val="28"/>
          <w:szCs w:val="28"/>
        </w:rPr>
      </w:pPr>
      <w:r>
        <w:rPr>
          <w:bCs/>
          <w:sz w:val="28"/>
          <w:szCs w:val="28"/>
        </w:rPr>
        <w:t>4.7. По результатам проведения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w:t>
      </w:r>
    </w:p>
    <w:p w:rsidR="00E14F39" w:rsidRDefault="00E14F39" w:rsidP="00E14F39">
      <w:pPr>
        <w:ind w:firstLine="540"/>
        <w:jc w:val="both"/>
        <w:rPr>
          <w:bCs/>
          <w:sz w:val="26"/>
          <w:szCs w:val="26"/>
        </w:rPr>
      </w:pPr>
    </w:p>
    <w:p w:rsidR="00E14F39" w:rsidRDefault="00E14F39" w:rsidP="00E14F39">
      <w:pPr>
        <w:pStyle w:val="ConsPlusNormal"/>
        <w:ind w:right="-290" w:firstLine="0"/>
        <w:jc w:val="center"/>
        <w:rPr>
          <w:rFonts w:ascii="Times New Roman" w:hAnsi="Times New Roman" w:cs="Times New Roman"/>
          <w:b/>
          <w:bCs/>
          <w:sz w:val="28"/>
          <w:szCs w:val="28"/>
        </w:rPr>
      </w:pPr>
      <w:r>
        <w:rPr>
          <w:rFonts w:ascii="Times New Roman" w:hAnsi="Times New Roman" w:cs="Times New Roman"/>
          <w:b/>
          <w:bCs/>
          <w:sz w:val="28"/>
          <w:szCs w:val="28"/>
        </w:rPr>
        <w:t xml:space="preserve">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w:t>
      </w:r>
    </w:p>
    <w:p w:rsidR="00402C58" w:rsidRDefault="00402C58" w:rsidP="00E14F39">
      <w:pPr>
        <w:pStyle w:val="ConsPlusNormal"/>
        <w:ind w:right="-290" w:firstLine="0"/>
        <w:jc w:val="center"/>
        <w:rPr>
          <w:rFonts w:ascii="Times New Roman" w:hAnsi="Times New Roman" w:cs="Times New Roman"/>
          <w:b/>
          <w:bCs/>
          <w:sz w:val="28"/>
          <w:szCs w:val="28"/>
        </w:rPr>
      </w:pPr>
    </w:p>
    <w:p w:rsidR="00E14F39" w:rsidRDefault="00E14F39" w:rsidP="00402C58">
      <w:pPr>
        <w:ind w:firstLine="709"/>
        <w:jc w:val="both"/>
        <w:rPr>
          <w:rFonts w:eastAsia="Arial"/>
          <w:bCs/>
          <w:sz w:val="28"/>
          <w:szCs w:val="28"/>
        </w:rPr>
      </w:pPr>
      <w:r>
        <w:rPr>
          <w:rFonts w:eastAsia="Arial"/>
          <w:bCs/>
          <w:sz w:val="28"/>
          <w:szCs w:val="28"/>
        </w:rPr>
        <w:t>5.1.</w:t>
      </w:r>
      <w:r w:rsidR="0055009C">
        <w:rPr>
          <w:rFonts w:eastAsia="Arial"/>
          <w:bCs/>
          <w:sz w:val="28"/>
          <w:szCs w:val="28"/>
        </w:rPr>
        <w:t xml:space="preserve"> </w:t>
      </w:r>
      <w:r>
        <w:rPr>
          <w:rFonts w:eastAsia="Arial"/>
          <w:bCs/>
          <w:sz w:val="28"/>
          <w:szCs w:val="28"/>
        </w:rPr>
        <w:t xml:space="preserve">Действия (бездействие) должностных лиц, а также принятые ими решения в ходе предоставления муниципальной услуги могут быть обжалованы главе </w:t>
      </w:r>
      <w:r w:rsidR="0055009C">
        <w:rPr>
          <w:rFonts w:eastAsia="Arial"/>
          <w:bCs/>
          <w:sz w:val="28"/>
          <w:szCs w:val="28"/>
        </w:rPr>
        <w:t xml:space="preserve">Пригородного сельского поселения </w:t>
      </w:r>
      <w:proofErr w:type="spellStart"/>
      <w:r>
        <w:rPr>
          <w:rFonts w:eastAsia="Arial"/>
          <w:bCs/>
          <w:sz w:val="28"/>
          <w:szCs w:val="28"/>
        </w:rPr>
        <w:t>Калачеевского</w:t>
      </w:r>
      <w:proofErr w:type="spellEnd"/>
      <w:r>
        <w:rPr>
          <w:rFonts w:eastAsia="Arial"/>
          <w:bCs/>
          <w:sz w:val="28"/>
          <w:szCs w:val="28"/>
        </w:rPr>
        <w:t xml:space="preserve"> муниципального района Воронежской области по адресу: 39760</w:t>
      </w:r>
      <w:r w:rsidR="0055009C">
        <w:rPr>
          <w:rFonts w:eastAsia="Arial"/>
          <w:bCs/>
          <w:sz w:val="28"/>
          <w:szCs w:val="28"/>
        </w:rPr>
        <w:t>5</w:t>
      </w:r>
      <w:r>
        <w:rPr>
          <w:rFonts w:eastAsia="Arial"/>
          <w:bCs/>
          <w:sz w:val="28"/>
          <w:szCs w:val="28"/>
        </w:rPr>
        <w:t xml:space="preserve">, Воронежская область, </w:t>
      </w:r>
      <w:proofErr w:type="spellStart"/>
      <w:r>
        <w:rPr>
          <w:rFonts w:eastAsia="Arial"/>
          <w:bCs/>
          <w:sz w:val="28"/>
          <w:szCs w:val="28"/>
        </w:rPr>
        <w:t>Калач</w:t>
      </w:r>
      <w:r w:rsidR="0055009C">
        <w:rPr>
          <w:rFonts w:eastAsia="Arial"/>
          <w:bCs/>
          <w:sz w:val="28"/>
          <w:szCs w:val="28"/>
        </w:rPr>
        <w:t>еевский</w:t>
      </w:r>
      <w:proofErr w:type="spellEnd"/>
      <w:r w:rsidR="0055009C">
        <w:rPr>
          <w:rFonts w:eastAsia="Arial"/>
          <w:bCs/>
          <w:sz w:val="28"/>
          <w:szCs w:val="28"/>
        </w:rPr>
        <w:t xml:space="preserve"> р-н, п. Пригородный, ул. Космонавтов</w:t>
      </w:r>
      <w:r>
        <w:rPr>
          <w:rFonts w:eastAsia="Arial"/>
          <w:bCs/>
          <w:sz w:val="28"/>
          <w:szCs w:val="28"/>
        </w:rPr>
        <w:t xml:space="preserve">, д. </w:t>
      </w:r>
      <w:r w:rsidR="0055009C">
        <w:rPr>
          <w:rFonts w:eastAsia="Arial"/>
          <w:bCs/>
          <w:sz w:val="28"/>
          <w:szCs w:val="28"/>
        </w:rPr>
        <w:t>22</w:t>
      </w:r>
      <w:r w:rsidR="00975A10">
        <w:rPr>
          <w:rFonts w:eastAsia="Arial"/>
          <w:bCs/>
          <w:sz w:val="28"/>
          <w:szCs w:val="28"/>
        </w:rPr>
        <w:t>.</w:t>
      </w:r>
    </w:p>
    <w:p w:rsidR="00E14F39" w:rsidRDefault="00E14F39" w:rsidP="00402C58">
      <w:pPr>
        <w:pStyle w:val="Standard"/>
        <w:autoSpaceDE w:val="0"/>
        <w:spacing w:line="60" w:lineRule="atLeast"/>
        <w:ind w:firstLine="709"/>
        <w:jc w:val="both"/>
        <w:rPr>
          <w:sz w:val="28"/>
          <w:szCs w:val="28"/>
        </w:rPr>
      </w:pPr>
      <w:r>
        <w:rPr>
          <w:sz w:val="28"/>
          <w:szCs w:val="28"/>
        </w:rPr>
        <w:t xml:space="preserve">5.2. Основанием для начала досудебного (внесудебного) обжалования является поступление жалобы (обращения) в администрацию </w:t>
      </w:r>
      <w:r w:rsidR="00975A10">
        <w:rPr>
          <w:sz w:val="28"/>
          <w:szCs w:val="28"/>
        </w:rPr>
        <w:t xml:space="preserve">Пригородного сельского поселения </w:t>
      </w:r>
      <w:proofErr w:type="spellStart"/>
      <w:r>
        <w:rPr>
          <w:sz w:val="28"/>
          <w:szCs w:val="28"/>
        </w:rPr>
        <w:t>Калачеевского</w:t>
      </w:r>
      <w:proofErr w:type="spellEnd"/>
      <w:r>
        <w:rPr>
          <w:sz w:val="28"/>
          <w:szCs w:val="28"/>
        </w:rPr>
        <w:t xml:space="preserve"> муниципального района</w:t>
      </w:r>
    </w:p>
    <w:p w:rsidR="00E14F39" w:rsidRDefault="00E14F39" w:rsidP="00402C58">
      <w:pPr>
        <w:pStyle w:val="Standard"/>
        <w:autoSpaceDE w:val="0"/>
        <w:spacing w:line="60" w:lineRule="atLeast"/>
        <w:ind w:firstLine="709"/>
        <w:jc w:val="both"/>
        <w:rPr>
          <w:sz w:val="28"/>
          <w:szCs w:val="28"/>
        </w:rPr>
      </w:pPr>
      <w:r>
        <w:rPr>
          <w:sz w:val="28"/>
          <w:szCs w:val="28"/>
        </w:rPr>
        <w:t>5.3.Заявитель может обратиться с жалобой, в том числе в следующих случаях:</w:t>
      </w:r>
    </w:p>
    <w:p w:rsidR="00E14F39" w:rsidRDefault="00E14F39" w:rsidP="00402C58">
      <w:pPr>
        <w:pStyle w:val="Standard"/>
        <w:autoSpaceDE w:val="0"/>
        <w:spacing w:line="60" w:lineRule="atLeast"/>
        <w:ind w:firstLine="709"/>
        <w:jc w:val="both"/>
        <w:rPr>
          <w:sz w:val="28"/>
          <w:szCs w:val="28"/>
        </w:rPr>
      </w:pPr>
      <w:r>
        <w:rPr>
          <w:sz w:val="28"/>
          <w:szCs w:val="28"/>
        </w:rPr>
        <w:t xml:space="preserve">- нарушение срока регистрации запроса заявителя о предоставлении </w:t>
      </w:r>
      <w:r>
        <w:rPr>
          <w:sz w:val="28"/>
          <w:szCs w:val="28"/>
        </w:rPr>
        <w:lastRenderedPageBreak/>
        <w:t>муниципальной услуги;</w:t>
      </w:r>
    </w:p>
    <w:p w:rsidR="00E14F39" w:rsidRDefault="00E14F39" w:rsidP="00402C58">
      <w:pPr>
        <w:pStyle w:val="Standard"/>
        <w:spacing w:line="60" w:lineRule="atLeast"/>
        <w:ind w:firstLine="709"/>
        <w:jc w:val="both"/>
        <w:rPr>
          <w:sz w:val="28"/>
          <w:szCs w:val="28"/>
        </w:rPr>
      </w:pPr>
      <w:r>
        <w:rPr>
          <w:sz w:val="28"/>
          <w:szCs w:val="28"/>
        </w:rPr>
        <w:t>- нарушение срока предоставления муниципальной услуги;</w:t>
      </w:r>
    </w:p>
    <w:p w:rsidR="00E14F39" w:rsidRDefault="00E14F39" w:rsidP="00402C58">
      <w:pPr>
        <w:pStyle w:val="Standard"/>
        <w:spacing w:line="60" w:lineRule="atLeast"/>
        <w:ind w:firstLine="709"/>
        <w:jc w:val="both"/>
        <w:rPr>
          <w:sz w:val="28"/>
          <w:szCs w:val="28"/>
        </w:rPr>
      </w:pPr>
      <w:r>
        <w:rPr>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Pr>
          <w:sz w:val="28"/>
          <w:szCs w:val="28"/>
        </w:rPr>
        <w:t>Калачеевского</w:t>
      </w:r>
      <w:proofErr w:type="spellEnd"/>
      <w:r>
        <w:rPr>
          <w:sz w:val="28"/>
          <w:szCs w:val="28"/>
        </w:rPr>
        <w:t xml:space="preserve"> муниципального района </w:t>
      </w:r>
      <w:r w:rsidR="00402C58">
        <w:rPr>
          <w:sz w:val="28"/>
          <w:szCs w:val="28"/>
        </w:rPr>
        <w:t xml:space="preserve">и Пригородного сельского поселения </w:t>
      </w:r>
      <w:r>
        <w:rPr>
          <w:sz w:val="28"/>
          <w:szCs w:val="28"/>
        </w:rPr>
        <w:t>для предоставления муниципальной услуги;</w:t>
      </w:r>
    </w:p>
    <w:p w:rsidR="00E14F39" w:rsidRDefault="00E14F39" w:rsidP="00402C58">
      <w:pPr>
        <w:pStyle w:val="Standard"/>
        <w:spacing w:line="60" w:lineRule="atLeast"/>
        <w:ind w:firstLine="709"/>
        <w:jc w:val="both"/>
        <w:rPr>
          <w:sz w:val="28"/>
          <w:szCs w:val="28"/>
        </w:rPr>
      </w:pPr>
      <w:r>
        <w:rPr>
          <w:sz w:val="28"/>
          <w:szCs w:val="28"/>
        </w:rPr>
        <w:t xml:space="preserve">-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Pr>
          <w:sz w:val="28"/>
          <w:szCs w:val="28"/>
        </w:rPr>
        <w:t>Калачеевского</w:t>
      </w:r>
      <w:proofErr w:type="spellEnd"/>
      <w:r>
        <w:rPr>
          <w:sz w:val="28"/>
          <w:szCs w:val="28"/>
        </w:rPr>
        <w:t xml:space="preserve"> муниципального района </w:t>
      </w:r>
      <w:r w:rsidR="00402C58">
        <w:rPr>
          <w:sz w:val="28"/>
          <w:szCs w:val="28"/>
        </w:rPr>
        <w:t xml:space="preserve">и Пригородного сельского поселения </w:t>
      </w:r>
      <w:r>
        <w:rPr>
          <w:sz w:val="28"/>
          <w:szCs w:val="28"/>
        </w:rPr>
        <w:t>для предоставления муниципальной услуги, у заявителя;</w:t>
      </w:r>
    </w:p>
    <w:p w:rsidR="00E14F39" w:rsidRDefault="00E14F39" w:rsidP="00402C58">
      <w:pPr>
        <w:pStyle w:val="Standard"/>
        <w:spacing w:line="60" w:lineRule="atLeast"/>
        <w:ind w:firstLine="709"/>
        <w:jc w:val="both"/>
        <w:rPr>
          <w:sz w:val="28"/>
          <w:szCs w:val="28"/>
        </w:rPr>
      </w:pPr>
      <w:proofErr w:type="gramStart"/>
      <w:r>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Pr>
          <w:sz w:val="28"/>
          <w:szCs w:val="28"/>
        </w:rPr>
        <w:t>Калачеевского</w:t>
      </w:r>
      <w:proofErr w:type="spellEnd"/>
      <w:r>
        <w:rPr>
          <w:sz w:val="28"/>
          <w:szCs w:val="28"/>
        </w:rPr>
        <w:t xml:space="preserve"> муниципального района</w:t>
      </w:r>
      <w:r w:rsidR="00402C58">
        <w:rPr>
          <w:sz w:val="28"/>
          <w:szCs w:val="28"/>
        </w:rPr>
        <w:t xml:space="preserve"> и Пригородного сельского поселения</w:t>
      </w:r>
      <w:r>
        <w:rPr>
          <w:sz w:val="28"/>
          <w:szCs w:val="28"/>
        </w:rPr>
        <w:t>;</w:t>
      </w:r>
      <w:proofErr w:type="gramEnd"/>
    </w:p>
    <w:p w:rsidR="00E14F39" w:rsidRDefault="00E14F39" w:rsidP="00402C58">
      <w:pPr>
        <w:pStyle w:val="Standard"/>
        <w:spacing w:line="60" w:lineRule="atLeast"/>
        <w:ind w:firstLine="709"/>
        <w:jc w:val="both"/>
        <w:rPr>
          <w:sz w:val="28"/>
          <w:szCs w:val="28"/>
        </w:rPr>
      </w:pPr>
      <w:r>
        <w:rPr>
          <w:sz w:val="28"/>
          <w:szCs w:val="28"/>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Pr>
          <w:sz w:val="28"/>
          <w:szCs w:val="28"/>
        </w:rPr>
        <w:t>Калачеевского</w:t>
      </w:r>
      <w:proofErr w:type="spellEnd"/>
      <w:r>
        <w:rPr>
          <w:sz w:val="28"/>
          <w:szCs w:val="28"/>
        </w:rPr>
        <w:t xml:space="preserve"> муниципального района</w:t>
      </w:r>
      <w:r w:rsidR="00402C58">
        <w:rPr>
          <w:sz w:val="28"/>
          <w:szCs w:val="28"/>
        </w:rPr>
        <w:t xml:space="preserve"> и Пригородного сельского поселения</w:t>
      </w:r>
      <w:r>
        <w:rPr>
          <w:sz w:val="28"/>
          <w:szCs w:val="28"/>
        </w:rPr>
        <w:t>;</w:t>
      </w:r>
    </w:p>
    <w:p w:rsidR="00E14F39" w:rsidRDefault="00E14F39" w:rsidP="00402C58">
      <w:pPr>
        <w:pStyle w:val="Standard"/>
        <w:spacing w:line="60" w:lineRule="atLeast"/>
        <w:ind w:firstLine="709"/>
        <w:jc w:val="both"/>
        <w:rPr>
          <w:sz w:val="28"/>
          <w:szCs w:val="28"/>
        </w:rPr>
      </w:pPr>
      <w:r>
        <w:rPr>
          <w:sz w:val="28"/>
          <w:szCs w:val="28"/>
        </w:rPr>
        <w:t xml:space="preserve"> </w:t>
      </w:r>
      <w:proofErr w:type="gramStart"/>
      <w:r>
        <w:rPr>
          <w:sz w:val="28"/>
          <w:szCs w:val="28"/>
        </w:rPr>
        <w:t>- отказ органа или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14F39" w:rsidRDefault="00E14F39" w:rsidP="00402C58">
      <w:pPr>
        <w:pStyle w:val="Standard"/>
        <w:spacing w:line="60" w:lineRule="atLeast"/>
        <w:ind w:firstLine="709"/>
        <w:jc w:val="both"/>
        <w:rPr>
          <w:sz w:val="28"/>
          <w:szCs w:val="28"/>
        </w:rPr>
      </w:pPr>
      <w:r>
        <w:rPr>
          <w:sz w:val="28"/>
          <w:szCs w:val="28"/>
        </w:rPr>
        <w:t xml:space="preserve">5.4. Жалоба подается в письменной  форме на бумажном носителе, в электронной форме в администрацию </w:t>
      </w:r>
      <w:r w:rsidR="00402C58">
        <w:rPr>
          <w:sz w:val="28"/>
          <w:szCs w:val="28"/>
        </w:rPr>
        <w:t xml:space="preserve">Пригородного сельского поселения </w:t>
      </w:r>
      <w:proofErr w:type="spellStart"/>
      <w:r>
        <w:rPr>
          <w:sz w:val="28"/>
          <w:szCs w:val="28"/>
        </w:rPr>
        <w:t>Калачеевского</w:t>
      </w:r>
      <w:proofErr w:type="spellEnd"/>
      <w:r>
        <w:rPr>
          <w:sz w:val="28"/>
          <w:szCs w:val="28"/>
        </w:rPr>
        <w:t xml:space="preserve"> муниципального района.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14F39" w:rsidRDefault="00E14F39" w:rsidP="00402C58">
      <w:pPr>
        <w:pStyle w:val="Standard"/>
        <w:spacing w:line="60" w:lineRule="atLeast"/>
        <w:ind w:firstLine="709"/>
        <w:jc w:val="both"/>
        <w:rPr>
          <w:sz w:val="28"/>
          <w:szCs w:val="28"/>
        </w:rPr>
      </w:pPr>
      <w:r>
        <w:rPr>
          <w:sz w:val="28"/>
          <w:szCs w:val="28"/>
        </w:rPr>
        <w:t xml:space="preserve">5.5. Жалоба может быть направлена по почте, </w:t>
      </w:r>
      <w:r w:rsidR="00DA7E8E">
        <w:rPr>
          <w:sz w:val="28"/>
          <w:szCs w:val="28"/>
        </w:rPr>
        <w:t xml:space="preserve">через многофункциональный центр, </w:t>
      </w:r>
      <w:r>
        <w:rPr>
          <w:sz w:val="28"/>
          <w:szCs w:val="28"/>
        </w:rPr>
        <w:t xml:space="preserve">с использованием информационно-телекоммуникационной сети «Интернет», официального сайта администрации </w:t>
      </w:r>
      <w:r w:rsidR="00402C58">
        <w:rPr>
          <w:sz w:val="28"/>
          <w:szCs w:val="28"/>
        </w:rPr>
        <w:t xml:space="preserve">Пригородного сельского поселения </w:t>
      </w:r>
      <w:proofErr w:type="spellStart"/>
      <w:r>
        <w:rPr>
          <w:sz w:val="28"/>
          <w:szCs w:val="28"/>
        </w:rPr>
        <w:t>Калачеевского</w:t>
      </w:r>
      <w:proofErr w:type="spellEnd"/>
      <w:r>
        <w:rPr>
          <w:sz w:val="28"/>
          <w:szCs w:val="28"/>
        </w:rPr>
        <w:t xml:space="preserve">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14F39" w:rsidRDefault="00E14F39" w:rsidP="00402C58">
      <w:pPr>
        <w:pStyle w:val="Standard"/>
        <w:autoSpaceDE w:val="0"/>
        <w:spacing w:line="60" w:lineRule="atLeast"/>
        <w:ind w:firstLine="709"/>
        <w:jc w:val="both"/>
        <w:rPr>
          <w:sz w:val="28"/>
          <w:szCs w:val="28"/>
        </w:rPr>
      </w:pPr>
      <w:r>
        <w:rPr>
          <w:sz w:val="28"/>
          <w:szCs w:val="28"/>
        </w:rPr>
        <w:t xml:space="preserve">5.6. Жалоба должна содержать:  </w:t>
      </w:r>
    </w:p>
    <w:p w:rsidR="00E14F39" w:rsidRDefault="00E14F39" w:rsidP="00402C58">
      <w:pPr>
        <w:pStyle w:val="Standard"/>
        <w:spacing w:line="60" w:lineRule="atLeast"/>
        <w:ind w:firstLine="709"/>
        <w:jc w:val="both"/>
        <w:rPr>
          <w:sz w:val="28"/>
          <w:szCs w:val="28"/>
        </w:rPr>
      </w:pPr>
      <w:r>
        <w:rPr>
          <w:sz w:val="28"/>
          <w:szCs w:val="28"/>
        </w:rPr>
        <w:t xml:space="preserve">1) наименование органа, предоставляющего муниципальную услугу, </w:t>
      </w:r>
      <w:r>
        <w:rPr>
          <w:sz w:val="28"/>
          <w:szCs w:val="28"/>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14F39" w:rsidRDefault="00E14F39" w:rsidP="00402C58">
      <w:pPr>
        <w:pStyle w:val="Standard"/>
        <w:spacing w:line="60" w:lineRule="atLeast"/>
        <w:ind w:firstLine="709"/>
        <w:jc w:val="both"/>
        <w:rPr>
          <w:sz w:val="28"/>
          <w:szCs w:val="28"/>
        </w:rPr>
      </w:pPr>
      <w:proofErr w:type="gramStart"/>
      <w:r>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14F39" w:rsidRDefault="00E14F39" w:rsidP="00402C58">
      <w:pPr>
        <w:pStyle w:val="Standard"/>
        <w:spacing w:line="60" w:lineRule="atLeast"/>
        <w:ind w:firstLine="709"/>
        <w:jc w:val="both"/>
        <w:rPr>
          <w:sz w:val="28"/>
          <w:szCs w:val="28"/>
        </w:rPr>
      </w:pPr>
      <w:r>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14F39" w:rsidRDefault="00E14F39" w:rsidP="00402C58">
      <w:pPr>
        <w:pStyle w:val="Standard"/>
        <w:spacing w:line="60" w:lineRule="atLeast"/>
        <w:ind w:firstLine="709"/>
        <w:jc w:val="both"/>
        <w:rPr>
          <w:sz w:val="28"/>
          <w:szCs w:val="28"/>
        </w:rPr>
      </w:pPr>
      <w:r>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02C50" w:rsidRPr="00902C50" w:rsidRDefault="00902C50" w:rsidP="00902C50">
      <w:pPr>
        <w:autoSpaceDE w:val="0"/>
        <w:autoSpaceDN w:val="0"/>
        <w:adjustRightInd w:val="0"/>
        <w:ind w:firstLine="720"/>
        <w:jc w:val="both"/>
        <w:rPr>
          <w:rFonts w:eastAsiaTheme="minorHAnsi"/>
          <w:sz w:val="28"/>
          <w:szCs w:val="28"/>
          <w:lang w:eastAsia="en-US"/>
        </w:rPr>
      </w:pPr>
      <w:r w:rsidRPr="00902C50">
        <w:rPr>
          <w:rFonts w:eastAsiaTheme="minorHAnsi"/>
          <w:sz w:val="28"/>
          <w:szCs w:val="28"/>
          <w:lang w:eastAsia="en-US"/>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02C50">
        <w:rPr>
          <w:rFonts w:eastAsiaTheme="minorHAnsi"/>
          <w:sz w:val="28"/>
          <w:szCs w:val="28"/>
          <w:lang w:eastAsia="en-US"/>
        </w:rPr>
        <w:t>представлена</w:t>
      </w:r>
      <w:proofErr w:type="gramEnd"/>
      <w:r w:rsidRPr="00902C50">
        <w:rPr>
          <w:rFonts w:eastAsiaTheme="minorHAnsi"/>
          <w:sz w:val="28"/>
          <w:szCs w:val="28"/>
          <w:lang w:eastAsia="en-US"/>
        </w:rPr>
        <w:t>:</w:t>
      </w:r>
    </w:p>
    <w:p w:rsidR="00902C50" w:rsidRPr="00902C50" w:rsidRDefault="00902C50" w:rsidP="00902C50">
      <w:pPr>
        <w:autoSpaceDE w:val="0"/>
        <w:autoSpaceDN w:val="0"/>
        <w:adjustRightInd w:val="0"/>
        <w:ind w:firstLine="720"/>
        <w:jc w:val="both"/>
        <w:rPr>
          <w:rFonts w:eastAsiaTheme="minorHAnsi"/>
          <w:sz w:val="28"/>
          <w:szCs w:val="28"/>
          <w:lang w:eastAsia="en-US"/>
        </w:rPr>
      </w:pPr>
      <w:bookmarkStart w:id="7" w:name="sub_1041"/>
      <w:r w:rsidRPr="00902C50">
        <w:rPr>
          <w:rFonts w:eastAsiaTheme="minorHAnsi"/>
          <w:sz w:val="28"/>
          <w:szCs w:val="28"/>
          <w:lang w:eastAsia="en-US"/>
        </w:rPr>
        <w:t xml:space="preserve">а) оформленная в соответствии с </w:t>
      </w:r>
      <w:hyperlink r:id="rId11" w:history="1">
        <w:r w:rsidRPr="00902C50">
          <w:rPr>
            <w:rFonts w:eastAsiaTheme="minorHAnsi"/>
            <w:sz w:val="28"/>
            <w:szCs w:val="28"/>
            <w:lang w:eastAsia="en-US"/>
          </w:rPr>
          <w:t>законодательством</w:t>
        </w:r>
      </w:hyperlink>
      <w:r w:rsidRPr="00902C50">
        <w:rPr>
          <w:rFonts w:eastAsiaTheme="minorHAnsi"/>
          <w:sz w:val="28"/>
          <w:szCs w:val="28"/>
          <w:lang w:eastAsia="en-US"/>
        </w:rPr>
        <w:t xml:space="preserve"> Российской Федерации доверенность (для физических лиц);</w:t>
      </w:r>
    </w:p>
    <w:p w:rsidR="00902C50" w:rsidRPr="00902C50" w:rsidRDefault="00902C50" w:rsidP="00902C50">
      <w:pPr>
        <w:autoSpaceDE w:val="0"/>
        <w:autoSpaceDN w:val="0"/>
        <w:adjustRightInd w:val="0"/>
        <w:ind w:firstLine="720"/>
        <w:jc w:val="both"/>
        <w:rPr>
          <w:rFonts w:eastAsiaTheme="minorHAnsi"/>
          <w:sz w:val="28"/>
          <w:szCs w:val="28"/>
          <w:lang w:eastAsia="en-US"/>
        </w:rPr>
      </w:pPr>
      <w:bookmarkStart w:id="8" w:name="sub_1042"/>
      <w:bookmarkEnd w:id="7"/>
      <w:r w:rsidRPr="00902C50">
        <w:rPr>
          <w:rFonts w:eastAsiaTheme="minorHAnsi"/>
          <w:sz w:val="28"/>
          <w:szCs w:val="28"/>
          <w:lang w:eastAsia="en-US"/>
        </w:rPr>
        <w:t xml:space="preserve">б) оформленная в соответствии с </w:t>
      </w:r>
      <w:hyperlink r:id="rId12" w:history="1">
        <w:r w:rsidRPr="00902C50">
          <w:rPr>
            <w:rFonts w:eastAsiaTheme="minorHAnsi"/>
            <w:sz w:val="28"/>
            <w:szCs w:val="28"/>
            <w:lang w:eastAsia="en-US"/>
          </w:rPr>
          <w:t>законодательством</w:t>
        </w:r>
      </w:hyperlink>
      <w:r w:rsidRPr="00902C50">
        <w:rPr>
          <w:rFonts w:eastAsiaTheme="minorHAnsi"/>
          <w:sz w:val="28"/>
          <w:szCs w:val="28"/>
          <w:lang w:eastAsia="en-US"/>
        </w:rPr>
        <w:t xml:space="preserve">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02C50" w:rsidRPr="00902C50" w:rsidRDefault="00902C50" w:rsidP="00902C50">
      <w:pPr>
        <w:autoSpaceDE w:val="0"/>
        <w:autoSpaceDN w:val="0"/>
        <w:adjustRightInd w:val="0"/>
        <w:ind w:firstLine="720"/>
        <w:jc w:val="both"/>
        <w:rPr>
          <w:rFonts w:eastAsiaTheme="minorHAnsi"/>
          <w:sz w:val="28"/>
          <w:szCs w:val="28"/>
          <w:lang w:eastAsia="en-US"/>
        </w:rPr>
      </w:pPr>
      <w:bookmarkStart w:id="9" w:name="sub_1043"/>
      <w:bookmarkEnd w:id="8"/>
      <w:r w:rsidRPr="00902C50">
        <w:rPr>
          <w:rFonts w:eastAsiaTheme="minorHAnsi"/>
          <w:sz w:val="28"/>
          <w:szCs w:val="28"/>
          <w:lang w:eastAsia="en-US"/>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9"/>
    <w:p w:rsidR="00E14F39" w:rsidRDefault="00E14F39" w:rsidP="00902C50">
      <w:pPr>
        <w:ind w:firstLine="709"/>
        <w:jc w:val="both"/>
        <w:rPr>
          <w:sz w:val="28"/>
          <w:szCs w:val="28"/>
        </w:rPr>
      </w:pPr>
      <w:r>
        <w:rPr>
          <w:sz w:val="28"/>
          <w:szCs w:val="28"/>
        </w:rPr>
        <w:t xml:space="preserve">5.7. </w:t>
      </w:r>
      <w:proofErr w:type="gramStart"/>
      <w:r>
        <w:rPr>
          <w:sz w:val="28"/>
          <w:szCs w:val="28"/>
        </w:rPr>
        <w:t xml:space="preserve">Поступившая жалоба подлежит </w:t>
      </w:r>
      <w:r w:rsidR="00902C50">
        <w:rPr>
          <w:sz w:val="28"/>
          <w:szCs w:val="28"/>
        </w:rPr>
        <w:t xml:space="preserve">регистрации не позднее следующего рабочего дня со дня ее поступления и подлежит </w:t>
      </w:r>
      <w:r>
        <w:rPr>
          <w:sz w:val="28"/>
          <w:szCs w:val="28"/>
        </w:rPr>
        <w:t>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приеме документов у заявителя либо исправлении допущенных опечаток и ошибок или в случае обжалования нарушения срока таких исправлений - в течение 5 рабочих</w:t>
      </w:r>
      <w:proofErr w:type="gramEnd"/>
      <w:r>
        <w:rPr>
          <w:sz w:val="28"/>
          <w:szCs w:val="28"/>
        </w:rPr>
        <w:t xml:space="preserve"> дней   со дня ее регистрации.</w:t>
      </w:r>
    </w:p>
    <w:p w:rsidR="00E14F39" w:rsidRDefault="00E14F39" w:rsidP="00402C58">
      <w:pPr>
        <w:pStyle w:val="Standard"/>
        <w:autoSpaceDE w:val="0"/>
        <w:spacing w:line="60" w:lineRule="atLeast"/>
        <w:ind w:firstLine="709"/>
        <w:jc w:val="both"/>
        <w:rPr>
          <w:sz w:val="28"/>
          <w:szCs w:val="28"/>
        </w:rPr>
      </w:pPr>
      <w:r>
        <w:rPr>
          <w:sz w:val="28"/>
          <w:szCs w:val="28"/>
        </w:rPr>
        <w:t>5.8. По результатам рассмотрения жалобы орган, предоставляющий муниципальную услугу, принимает одно из следующих решений:</w:t>
      </w:r>
    </w:p>
    <w:p w:rsidR="00E14F39" w:rsidRDefault="00E14F39" w:rsidP="00402C58">
      <w:pPr>
        <w:pStyle w:val="Standard"/>
        <w:spacing w:line="60" w:lineRule="atLeast"/>
        <w:ind w:firstLine="709"/>
        <w:jc w:val="both"/>
        <w:rPr>
          <w:sz w:val="28"/>
          <w:szCs w:val="28"/>
        </w:rPr>
      </w:pPr>
      <w:proofErr w:type="gramStart"/>
      <w:r>
        <w:rPr>
          <w:sz w:val="28"/>
          <w:szCs w:val="28"/>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w:t>
      </w:r>
      <w:r>
        <w:rPr>
          <w:sz w:val="28"/>
          <w:szCs w:val="28"/>
        </w:rPr>
        <w:lastRenderedPageBreak/>
        <w:t xml:space="preserve">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w:t>
      </w:r>
      <w:proofErr w:type="spellStart"/>
      <w:r>
        <w:rPr>
          <w:sz w:val="28"/>
          <w:szCs w:val="28"/>
        </w:rPr>
        <w:t>Калачеевского</w:t>
      </w:r>
      <w:proofErr w:type="spellEnd"/>
      <w:r>
        <w:rPr>
          <w:sz w:val="28"/>
          <w:szCs w:val="28"/>
        </w:rPr>
        <w:t xml:space="preserve"> муниципального района</w:t>
      </w:r>
      <w:r w:rsidR="00402C58">
        <w:rPr>
          <w:sz w:val="28"/>
          <w:szCs w:val="28"/>
        </w:rPr>
        <w:t xml:space="preserve"> и Пригородного сельского поселения</w:t>
      </w:r>
      <w:r>
        <w:rPr>
          <w:sz w:val="28"/>
          <w:szCs w:val="28"/>
        </w:rPr>
        <w:t>,</w:t>
      </w:r>
      <w:r w:rsidR="00402C58">
        <w:rPr>
          <w:sz w:val="28"/>
          <w:szCs w:val="28"/>
        </w:rPr>
        <w:t xml:space="preserve"> </w:t>
      </w:r>
      <w:r>
        <w:rPr>
          <w:sz w:val="28"/>
          <w:szCs w:val="28"/>
        </w:rPr>
        <w:t>а также в иных</w:t>
      </w:r>
      <w:proofErr w:type="gramEnd"/>
      <w:r>
        <w:rPr>
          <w:sz w:val="28"/>
          <w:szCs w:val="28"/>
        </w:rPr>
        <w:t xml:space="preserve"> </w:t>
      </w:r>
      <w:proofErr w:type="gramStart"/>
      <w:r>
        <w:rPr>
          <w:sz w:val="28"/>
          <w:szCs w:val="28"/>
        </w:rPr>
        <w:t>формах</w:t>
      </w:r>
      <w:proofErr w:type="gramEnd"/>
      <w:r>
        <w:rPr>
          <w:sz w:val="28"/>
          <w:szCs w:val="28"/>
        </w:rPr>
        <w:t>;</w:t>
      </w:r>
    </w:p>
    <w:p w:rsidR="00E14F39" w:rsidRDefault="00E14F39" w:rsidP="00402C58">
      <w:pPr>
        <w:pStyle w:val="Standard"/>
        <w:spacing w:line="60" w:lineRule="atLeast"/>
        <w:ind w:firstLine="709"/>
        <w:jc w:val="both"/>
        <w:rPr>
          <w:sz w:val="28"/>
          <w:szCs w:val="28"/>
        </w:rPr>
      </w:pPr>
      <w:r>
        <w:rPr>
          <w:sz w:val="28"/>
          <w:szCs w:val="28"/>
        </w:rPr>
        <w:t>2) отказывает в удовлетворении жалобы.</w:t>
      </w:r>
    </w:p>
    <w:p w:rsidR="00902C50" w:rsidRPr="00902C50" w:rsidRDefault="00E14F39" w:rsidP="00902C50">
      <w:pPr>
        <w:ind w:firstLine="709"/>
        <w:jc w:val="both"/>
        <w:rPr>
          <w:rFonts w:eastAsiaTheme="minorHAnsi"/>
          <w:sz w:val="28"/>
          <w:szCs w:val="28"/>
          <w:lang w:eastAsia="en-US"/>
        </w:rPr>
      </w:pPr>
      <w:r w:rsidRPr="00902C50">
        <w:rPr>
          <w:sz w:val="28"/>
          <w:szCs w:val="28"/>
        </w:rPr>
        <w:t xml:space="preserve">5.9. </w:t>
      </w:r>
      <w:r w:rsidR="00902C50" w:rsidRPr="00902C50">
        <w:rPr>
          <w:rFonts w:eastAsiaTheme="minorHAnsi"/>
          <w:sz w:val="28"/>
          <w:szCs w:val="28"/>
          <w:lang w:eastAsia="en-US"/>
        </w:rPr>
        <w:t>Ответ по результатам рассмотрения жалобы направляется заявителю не позднее дня, следующего за днем принятия решения, в письменной форме.</w:t>
      </w:r>
    </w:p>
    <w:p w:rsidR="00E14F39" w:rsidRDefault="00E14F39" w:rsidP="00402C58">
      <w:pPr>
        <w:ind w:right="-2" w:firstLine="709"/>
        <w:jc w:val="both"/>
        <w:rPr>
          <w:rFonts w:eastAsia="Arial"/>
          <w:bCs/>
          <w:sz w:val="28"/>
          <w:szCs w:val="28"/>
        </w:rPr>
      </w:pPr>
      <w:r>
        <w:rPr>
          <w:rFonts w:eastAsia="Arial"/>
          <w:bCs/>
          <w:sz w:val="28"/>
          <w:szCs w:val="28"/>
        </w:rPr>
        <w:t xml:space="preserve">5.10. В случае установления в ходе или по результатам </w:t>
      </w:r>
      <w:proofErr w:type="gramStart"/>
      <w:r>
        <w:rPr>
          <w:rFonts w:eastAsia="Arial"/>
          <w:bCs/>
          <w:sz w:val="28"/>
          <w:szCs w:val="28"/>
        </w:rPr>
        <w:t>рассмотрения жалобы признаков состава административного правонарушения</w:t>
      </w:r>
      <w:proofErr w:type="gramEnd"/>
      <w:r>
        <w:rPr>
          <w:rFonts w:eastAsia="Arial"/>
          <w:bCs/>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4F39" w:rsidRDefault="00E14F3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6C0BE9" w:rsidRDefault="006C0BE9" w:rsidP="00E14F39">
      <w:pPr>
        <w:ind w:firstLine="540"/>
        <w:jc w:val="both"/>
        <w:rPr>
          <w:bCs/>
          <w:sz w:val="28"/>
          <w:szCs w:val="28"/>
        </w:rPr>
      </w:pPr>
    </w:p>
    <w:p w:rsidR="00E14F39" w:rsidRDefault="00E14F39" w:rsidP="00E14F39">
      <w:pPr>
        <w:ind w:firstLine="540"/>
        <w:jc w:val="both"/>
        <w:rPr>
          <w:bCs/>
          <w:sz w:val="28"/>
          <w:szCs w:val="28"/>
        </w:rPr>
      </w:pPr>
    </w:p>
    <w:p w:rsidR="00E14F39" w:rsidRDefault="00975A10" w:rsidP="00E14F39">
      <w:pPr>
        <w:ind w:left="5529"/>
        <w:rPr>
          <w:sz w:val="22"/>
          <w:szCs w:val="22"/>
        </w:rPr>
      </w:pPr>
      <w:r>
        <w:rPr>
          <w:sz w:val="22"/>
          <w:szCs w:val="22"/>
        </w:rPr>
        <w:lastRenderedPageBreak/>
        <w:t>П</w:t>
      </w:r>
      <w:r w:rsidR="00E14F39">
        <w:rPr>
          <w:sz w:val="22"/>
          <w:szCs w:val="22"/>
        </w:rPr>
        <w:t xml:space="preserve">риложение №1 </w:t>
      </w:r>
    </w:p>
    <w:p w:rsidR="00E14F39" w:rsidRDefault="00E14F39" w:rsidP="00E14F39">
      <w:pPr>
        <w:ind w:left="5529"/>
        <w:rPr>
          <w:sz w:val="22"/>
          <w:szCs w:val="22"/>
        </w:rPr>
      </w:pPr>
      <w:r>
        <w:rPr>
          <w:sz w:val="22"/>
          <w:szCs w:val="22"/>
        </w:rPr>
        <w:t>к административному регламенту</w:t>
      </w:r>
    </w:p>
    <w:p w:rsidR="00E14F39" w:rsidRDefault="00E14F39" w:rsidP="00E14F39">
      <w:pPr>
        <w:ind w:left="5529"/>
        <w:rPr>
          <w:sz w:val="22"/>
          <w:szCs w:val="22"/>
        </w:rPr>
      </w:pPr>
      <w:r>
        <w:rPr>
          <w:sz w:val="22"/>
          <w:szCs w:val="22"/>
        </w:rPr>
        <w:t xml:space="preserve">утверждённому постановлением администрации </w:t>
      </w:r>
      <w:proofErr w:type="spellStart"/>
      <w:r>
        <w:rPr>
          <w:sz w:val="22"/>
          <w:szCs w:val="22"/>
        </w:rPr>
        <w:t>Калачеевского</w:t>
      </w:r>
      <w:proofErr w:type="spellEnd"/>
      <w:r>
        <w:rPr>
          <w:sz w:val="22"/>
          <w:szCs w:val="22"/>
        </w:rPr>
        <w:t xml:space="preserve"> муниципального р</w:t>
      </w:r>
      <w:r w:rsidR="00402C58">
        <w:rPr>
          <w:sz w:val="22"/>
          <w:szCs w:val="22"/>
        </w:rPr>
        <w:t>айона Воронежской области от «2</w:t>
      </w:r>
      <w:r w:rsidR="00A76693">
        <w:rPr>
          <w:sz w:val="22"/>
          <w:szCs w:val="22"/>
        </w:rPr>
        <w:t>3</w:t>
      </w:r>
      <w:r>
        <w:rPr>
          <w:sz w:val="22"/>
          <w:szCs w:val="22"/>
        </w:rPr>
        <w:t xml:space="preserve">» </w:t>
      </w:r>
      <w:r w:rsidR="00402C58">
        <w:rPr>
          <w:sz w:val="22"/>
          <w:szCs w:val="22"/>
        </w:rPr>
        <w:t>июня</w:t>
      </w:r>
      <w:r>
        <w:rPr>
          <w:sz w:val="22"/>
          <w:szCs w:val="22"/>
        </w:rPr>
        <w:t xml:space="preserve"> 201</w:t>
      </w:r>
      <w:r w:rsidR="00402C58">
        <w:rPr>
          <w:sz w:val="22"/>
          <w:szCs w:val="22"/>
        </w:rPr>
        <w:t>5</w:t>
      </w:r>
      <w:r>
        <w:rPr>
          <w:sz w:val="22"/>
          <w:szCs w:val="22"/>
        </w:rPr>
        <w:t xml:space="preserve"> г. №</w:t>
      </w:r>
      <w:r w:rsidR="00402C58">
        <w:rPr>
          <w:sz w:val="22"/>
          <w:szCs w:val="22"/>
        </w:rPr>
        <w:t xml:space="preserve"> 34</w:t>
      </w:r>
    </w:p>
    <w:p w:rsidR="00E14F39" w:rsidRDefault="00E14F39" w:rsidP="00E14F39">
      <w:pPr>
        <w:jc w:val="right"/>
        <w:rPr>
          <w:sz w:val="28"/>
          <w:szCs w:val="28"/>
        </w:rPr>
      </w:pPr>
    </w:p>
    <w:p w:rsidR="00E14F39" w:rsidRDefault="00E14F39" w:rsidP="00E14F39">
      <w:pPr>
        <w:jc w:val="center"/>
        <w:rPr>
          <w:b/>
          <w:sz w:val="28"/>
          <w:szCs w:val="28"/>
        </w:rPr>
      </w:pPr>
      <w:r>
        <w:rPr>
          <w:b/>
          <w:sz w:val="28"/>
          <w:szCs w:val="28"/>
        </w:rPr>
        <w:t xml:space="preserve">ФОРМА </w:t>
      </w:r>
    </w:p>
    <w:p w:rsidR="00E14F39" w:rsidRDefault="00E14F39" w:rsidP="00E14F39">
      <w:pPr>
        <w:jc w:val="center"/>
        <w:rPr>
          <w:b/>
          <w:sz w:val="28"/>
          <w:szCs w:val="28"/>
        </w:rPr>
      </w:pPr>
      <w:r>
        <w:rPr>
          <w:b/>
          <w:sz w:val="28"/>
          <w:szCs w:val="28"/>
        </w:rPr>
        <w:t xml:space="preserve">Заявления </w:t>
      </w:r>
      <w:proofErr w:type="gramStart"/>
      <w:r>
        <w:rPr>
          <w:b/>
          <w:bCs/>
          <w:spacing w:val="-14"/>
          <w:sz w:val="28"/>
          <w:szCs w:val="28"/>
        </w:rPr>
        <w:t>о принятии на у</w:t>
      </w:r>
      <w:r>
        <w:rPr>
          <w:b/>
          <w:sz w:val="28"/>
          <w:szCs w:val="28"/>
        </w:rPr>
        <w:t>чет граждан в качестве имеющих право на бесплатное получение земельных участков в собственность</w:t>
      </w:r>
      <w:proofErr w:type="gramEnd"/>
    </w:p>
    <w:p w:rsidR="00E14F39" w:rsidRDefault="00E14F39" w:rsidP="00E14F39">
      <w:pPr>
        <w:jc w:val="center"/>
        <w:rPr>
          <w:b/>
          <w:sz w:val="28"/>
          <w:szCs w:val="28"/>
        </w:rPr>
      </w:pPr>
    </w:p>
    <w:p w:rsidR="00402C58" w:rsidRPr="006C0BE9" w:rsidRDefault="00E14F39" w:rsidP="00E14F39">
      <w:pPr>
        <w:jc w:val="right"/>
        <w:rPr>
          <w:sz w:val="26"/>
          <w:szCs w:val="26"/>
        </w:rPr>
      </w:pPr>
      <w:r w:rsidRPr="006C0BE9">
        <w:rPr>
          <w:sz w:val="26"/>
          <w:szCs w:val="26"/>
        </w:rPr>
        <w:t xml:space="preserve">В администрацию </w:t>
      </w:r>
    </w:p>
    <w:p w:rsidR="00402C58" w:rsidRPr="006C0BE9" w:rsidRDefault="00402C58" w:rsidP="00E14F39">
      <w:pPr>
        <w:jc w:val="right"/>
        <w:rPr>
          <w:sz w:val="26"/>
          <w:szCs w:val="26"/>
        </w:rPr>
      </w:pPr>
      <w:r w:rsidRPr="006C0BE9">
        <w:rPr>
          <w:sz w:val="26"/>
          <w:szCs w:val="26"/>
        </w:rPr>
        <w:t xml:space="preserve">Пригородного сельского поселения </w:t>
      </w:r>
    </w:p>
    <w:p w:rsidR="00E14F39" w:rsidRPr="006C0BE9" w:rsidRDefault="00E14F39" w:rsidP="00402C58">
      <w:pPr>
        <w:jc w:val="right"/>
        <w:rPr>
          <w:sz w:val="26"/>
          <w:szCs w:val="26"/>
        </w:rPr>
      </w:pPr>
      <w:proofErr w:type="spellStart"/>
      <w:r w:rsidRPr="006C0BE9">
        <w:rPr>
          <w:sz w:val="26"/>
          <w:szCs w:val="26"/>
        </w:rPr>
        <w:t>Калачеевского</w:t>
      </w:r>
      <w:proofErr w:type="spellEnd"/>
      <w:r w:rsidRPr="006C0BE9">
        <w:rPr>
          <w:sz w:val="26"/>
          <w:szCs w:val="26"/>
        </w:rPr>
        <w:t xml:space="preserve"> муниципального района</w:t>
      </w:r>
    </w:p>
    <w:p w:rsidR="00402C58" w:rsidRDefault="00402C58" w:rsidP="00E14F39">
      <w:pPr>
        <w:jc w:val="center"/>
        <w:rPr>
          <w:b/>
          <w:bCs/>
          <w:spacing w:val="-14"/>
        </w:rPr>
      </w:pPr>
    </w:p>
    <w:p w:rsidR="00E14F39" w:rsidRDefault="006C0BE9" w:rsidP="00E14F39">
      <w:pPr>
        <w:jc w:val="center"/>
        <w:rPr>
          <w:b/>
          <w:bCs/>
          <w:spacing w:val="-14"/>
        </w:rPr>
      </w:pPr>
      <w:r>
        <w:rPr>
          <w:b/>
          <w:bCs/>
          <w:spacing w:val="-14"/>
        </w:rPr>
        <w:t>ЗАЯВЛЕНИЕ</w:t>
      </w:r>
    </w:p>
    <w:p w:rsidR="00E14F39" w:rsidRDefault="00E14F39" w:rsidP="00E14F39">
      <w:pPr>
        <w:jc w:val="center"/>
        <w:rPr>
          <w:b/>
        </w:rPr>
      </w:pPr>
      <w:r>
        <w:rPr>
          <w:b/>
          <w:bCs/>
          <w:spacing w:val="-14"/>
        </w:rPr>
        <w:t xml:space="preserve">о </w:t>
      </w:r>
      <w:r w:rsidR="00A76693">
        <w:rPr>
          <w:b/>
          <w:bCs/>
          <w:spacing w:val="-14"/>
        </w:rPr>
        <w:t xml:space="preserve">включении в реестр многодетных  </w:t>
      </w:r>
      <w:r>
        <w:rPr>
          <w:b/>
        </w:rPr>
        <w:t>граждан</w:t>
      </w:r>
      <w:r w:rsidR="00A76693">
        <w:rPr>
          <w:b/>
        </w:rPr>
        <w:t xml:space="preserve">, имеющих право на бесплатное предоставление земельных участков на территории Пригородного сельского поселения </w:t>
      </w:r>
      <w:proofErr w:type="spellStart"/>
      <w:r w:rsidR="00A76693">
        <w:rPr>
          <w:b/>
        </w:rPr>
        <w:t>Калачеевского</w:t>
      </w:r>
      <w:proofErr w:type="spellEnd"/>
      <w:r w:rsidR="00A76693">
        <w:rPr>
          <w:b/>
        </w:rPr>
        <w:t xml:space="preserve"> муниципального района Воронежской области</w:t>
      </w:r>
      <w:r>
        <w:rPr>
          <w:b/>
        </w:rPr>
        <w:t xml:space="preserve"> </w:t>
      </w:r>
    </w:p>
    <w:p w:rsidR="00E14F39" w:rsidRDefault="00E14F39" w:rsidP="00E14F39">
      <w:pPr>
        <w:spacing w:line="360" w:lineRule="auto"/>
        <w:jc w:val="center"/>
        <w:rPr>
          <w:b/>
          <w:bCs/>
        </w:rPr>
      </w:pPr>
    </w:p>
    <w:p w:rsidR="00802D06" w:rsidRPr="00802D06" w:rsidRDefault="00E14F39" w:rsidP="00A76693">
      <w:pPr>
        <w:ind w:firstLine="709"/>
        <w:jc w:val="both"/>
        <w:rPr>
          <w:rFonts w:eastAsiaTheme="minorHAnsi"/>
          <w:lang w:eastAsia="en-US"/>
        </w:rPr>
      </w:pPr>
      <w:r>
        <w:rPr>
          <w:spacing w:val="-11"/>
        </w:rPr>
        <w:t xml:space="preserve">Прошу Вас поставить меня на учет как нуждающегося в бесплатном получении  </w:t>
      </w:r>
      <w:r>
        <w:rPr>
          <w:spacing w:val="-10"/>
        </w:rPr>
        <w:t xml:space="preserve">земельного участка для целей </w:t>
      </w:r>
      <w:r w:rsidR="00802D06">
        <w:rPr>
          <w:spacing w:val="-10"/>
        </w:rPr>
        <w:t>___________________________________________________________________</w:t>
      </w:r>
      <w:r w:rsidR="00A76693">
        <w:rPr>
          <w:spacing w:val="-10"/>
        </w:rPr>
        <w:t xml:space="preserve">____ </w:t>
      </w:r>
      <w:r w:rsidR="00802D06" w:rsidRPr="00802D06">
        <w:rPr>
          <w:spacing w:val="-10"/>
        </w:rPr>
        <w:t>(</w:t>
      </w:r>
      <w:r w:rsidRPr="00802D06">
        <w:rPr>
          <w:spacing w:val="-10"/>
        </w:rPr>
        <w:t>индивидуального жилищн</w:t>
      </w:r>
      <w:r w:rsidR="00802D06" w:rsidRPr="00802D06">
        <w:rPr>
          <w:spacing w:val="-10"/>
        </w:rPr>
        <w:t xml:space="preserve">ого строительства, </w:t>
      </w:r>
      <w:bookmarkStart w:id="10" w:name="sub_12022"/>
      <w:r w:rsidR="00802D06" w:rsidRPr="00802D06">
        <w:rPr>
          <w:rFonts w:eastAsiaTheme="minorHAnsi"/>
          <w:lang w:eastAsia="en-US"/>
        </w:rPr>
        <w:t xml:space="preserve">ведения садоводства, </w:t>
      </w:r>
      <w:bookmarkStart w:id="11" w:name="sub_12023"/>
      <w:bookmarkEnd w:id="10"/>
      <w:r w:rsidR="00802D06" w:rsidRPr="00802D06">
        <w:rPr>
          <w:rFonts w:eastAsiaTheme="minorHAnsi"/>
          <w:lang w:eastAsia="en-US"/>
        </w:rPr>
        <w:t xml:space="preserve">ведения огородничества, </w:t>
      </w:r>
      <w:bookmarkStart w:id="12" w:name="sub_12024"/>
      <w:bookmarkEnd w:id="11"/>
      <w:r w:rsidR="00802D06" w:rsidRPr="00802D06">
        <w:rPr>
          <w:rFonts w:eastAsiaTheme="minorHAnsi"/>
          <w:lang w:eastAsia="en-US"/>
        </w:rPr>
        <w:t>ведения личного подсобного хозяйства)</w:t>
      </w:r>
    </w:p>
    <w:bookmarkEnd w:id="12"/>
    <w:p w:rsidR="00E14F39" w:rsidRDefault="00E14F39" w:rsidP="00E14F39">
      <w:pPr>
        <w:rPr>
          <w:spacing w:val="-10"/>
        </w:rPr>
      </w:pPr>
    </w:p>
    <w:p w:rsidR="00E14F39" w:rsidRDefault="00E14F39" w:rsidP="00E14F39">
      <w:pPr>
        <w:rPr>
          <w:spacing w:val="-11"/>
          <w:u w:val="single"/>
        </w:rPr>
      </w:pPr>
      <w:r>
        <w:rPr>
          <w:b/>
          <w:bCs/>
          <w:spacing w:val="-11"/>
        </w:rPr>
        <w:t xml:space="preserve"> </w:t>
      </w:r>
      <w:r>
        <w:rPr>
          <w:spacing w:val="-11"/>
        </w:rPr>
        <w:t>Я являюсь:</w:t>
      </w:r>
      <w:r>
        <w:rPr>
          <w:spacing w:val="-11"/>
          <w:u w:val="single"/>
        </w:rPr>
        <w:t xml:space="preserve"> __________________________________________________________________________</w:t>
      </w:r>
      <w:r w:rsidR="00A76693">
        <w:rPr>
          <w:spacing w:val="-11"/>
          <w:u w:val="single"/>
        </w:rPr>
        <w:t>____</w:t>
      </w:r>
    </w:p>
    <w:p w:rsidR="00E14F39" w:rsidRDefault="00E14F39" w:rsidP="00E14F39">
      <w:pPr>
        <w:jc w:val="both"/>
        <w:rPr>
          <w:spacing w:val="-11"/>
        </w:rPr>
      </w:pPr>
      <w:r>
        <w:rPr>
          <w:spacing w:val="-11"/>
        </w:rPr>
        <w:t xml:space="preserve"> </w:t>
      </w:r>
      <w:r>
        <w:rPr>
          <w:spacing w:val="-11"/>
        </w:rPr>
        <w:tab/>
      </w:r>
      <w:r>
        <w:rPr>
          <w:spacing w:val="-11"/>
        </w:rPr>
        <w:tab/>
      </w:r>
      <w:r>
        <w:rPr>
          <w:spacing w:val="-11"/>
        </w:rPr>
        <w:tab/>
      </w:r>
      <w:r>
        <w:rPr>
          <w:spacing w:val="-11"/>
        </w:rPr>
        <w:tab/>
        <w:t>(имеющаяся льготная категория)</w:t>
      </w:r>
    </w:p>
    <w:p w:rsidR="00E14F39" w:rsidRDefault="00E14F39" w:rsidP="00E14F39">
      <w:pPr>
        <w:jc w:val="both"/>
      </w:pPr>
      <w:r>
        <w:tab/>
      </w:r>
    </w:p>
    <w:p w:rsidR="00E14F39" w:rsidRDefault="00E14F39" w:rsidP="00E14F39">
      <w:pPr>
        <w:jc w:val="both"/>
      </w:pPr>
      <w:r>
        <w:tab/>
        <w:t>Мне ранее земельные участки на территории Воронежской области бесплатно                                в собственность не предоставлялись.</w:t>
      </w:r>
    </w:p>
    <w:p w:rsidR="00E14F39" w:rsidRDefault="00E14F39" w:rsidP="00E14F39"/>
    <w:p w:rsidR="00E14F39" w:rsidRDefault="00E14F39" w:rsidP="00E14F39">
      <w:r>
        <w:t xml:space="preserve">Документы, подтверждающие льготы  прилагаю. </w:t>
      </w:r>
    </w:p>
    <w:p w:rsidR="00E14F39" w:rsidRDefault="00E14F39" w:rsidP="00E14F39"/>
    <w:p w:rsidR="00E14F39" w:rsidRDefault="00E14F39" w:rsidP="00E14F39">
      <w:r>
        <w:rPr>
          <w:b/>
          <w:bCs/>
        </w:rPr>
        <w:t>К заявлению прилагаю следующие документы</w:t>
      </w:r>
      <w:r>
        <w:t>:</w:t>
      </w:r>
    </w:p>
    <w:p w:rsidR="00E14F39" w:rsidRDefault="00E14F39" w:rsidP="00E14F39"/>
    <w:p w:rsidR="00802D06" w:rsidRPr="00802D06" w:rsidRDefault="00802D06" w:rsidP="00802D06">
      <w:pPr>
        <w:ind w:firstLine="709"/>
        <w:jc w:val="both"/>
      </w:pPr>
      <w:r w:rsidRPr="00802D06">
        <w:t xml:space="preserve">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Пригородного сельского поселения </w:t>
      </w:r>
      <w:proofErr w:type="spellStart"/>
      <w:r w:rsidRPr="00802D06">
        <w:t>Калачеевского</w:t>
      </w:r>
      <w:proofErr w:type="spellEnd"/>
      <w:r w:rsidRPr="00802D06">
        <w:t xml:space="preserve"> муниципального  района Воронежской области, при предъявлении оригинала;</w:t>
      </w:r>
    </w:p>
    <w:p w:rsidR="00802D06" w:rsidRPr="00802D06" w:rsidRDefault="00802D06" w:rsidP="00802D06">
      <w:pPr>
        <w:ind w:firstLine="709"/>
        <w:jc w:val="both"/>
      </w:pPr>
      <w:r w:rsidRPr="00802D06">
        <w:t>копии свидетельств о рождении детей (акт органа опеки и попечительства о назначении опекуна или попечителя) при предъявлении оригинала;</w:t>
      </w:r>
    </w:p>
    <w:p w:rsidR="00802D06" w:rsidRPr="00802D06" w:rsidRDefault="00802D06" w:rsidP="00802D06">
      <w:pPr>
        <w:ind w:firstLine="709"/>
        <w:jc w:val="both"/>
      </w:pPr>
      <w:r w:rsidRPr="00802D06">
        <w:t>справка о составе семьи;</w:t>
      </w:r>
    </w:p>
    <w:p w:rsidR="00802D06" w:rsidRPr="00802D06" w:rsidRDefault="00802D06" w:rsidP="00802D06">
      <w:pPr>
        <w:ind w:firstLine="709"/>
        <w:jc w:val="both"/>
      </w:pPr>
      <w:r w:rsidRPr="00802D06">
        <w:t>справка образовательной организации в отношении детей, обучающихся в очной форме.</w:t>
      </w:r>
    </w:p>
    <w:p w:rsidR="00802D06" w:rsidRPr="00802D06" w:rsidRDefault="00802D06" w:rsidP="00802D06">
      <w:pPr>
        <w:ind w:firstLine="709"/>
        <w:jc w:val="both"/>
      </w:pPr>
      <w:proofErr w:type="gramStart"/>
      <w:r w:rsidRPr="00802D06">
        <w:t>копии документов, подтверждающих перемену фамилии, имени, отчества родителей (одинокого родителя), опекуна (попечителя) при предъявлении оригиналов.</w:t>
      </w:r>
      <w:proofErr w:type="gramEnd"/>
    </w:p>
    <w:p w:rsidR="00E14F39" w:rsidRDefault="00E14F39" w:rsidP="00E14F39"/>
    <w:p w:rsidR="00E14F39" w:rsidRDefault="00E14F39" w:rsidP="00E14F39">
      <w:r>
        <w:rPr>
          <w:u w:val="single"/>
        </w:rPr>
        <w:t>____________________</w:t>
      </w:r>
      <w:r>
        <w:t xml:space="preserve">         </w:t>
      </w:r>
      <w:r>
        <w:rPr>
          <w:u w:val="single"/>
        </w:rPr>
        <w:t>___________________</w:t>
      </w:r>
      <w:r>
        <w:t xml:space="preserve">      «</w:t>
      </w:r>
      <w:r>
        <w:softHyphen/>
      </w:r>
      <w:r>
        <w:softHyphen/>
      </w:r>
      <w:r>
        <w:softHyphen/>
      </w:r>
      <w:r>
        <w:softHyphen/>
      </w:r>
      <w:r>
        <w:softHyphen/>
      </w:r>
      <w:r>
        <w:softHyphen/>
      </w:r>
      <w:r>
        <w:softHyphen/>
      </w:r>
      <w:r>
        <w:rPr>
          <w:u w:val="single"/>
        </w:rPr>
        <w:t>___</w:t>
      </w:r>
      <w:r>
        <w:t xml:space="preserve">»  </w:t>
      </w:r>
      <w:r>
        <w:rPr>
          <w:u w:val="single"/>
        </w:rPr>
        <w:t>____________</w:t>
      </w:r>
      <w:r>
        <w:t>20</w:t>
      </w:r>
      <w:r>
        <w:rPr>
          <w:u w:val="single"/>
        </w:rPr>
        <w:t>____</w:t>
      </w:r>
      <w:r>
        <w:t>г.</w:t>
      </w:r>
    </w:p>
    <w:p w:rsidR="00E14F39" w:rsidRDefault="00E14F39" w:rsidP="00E14F39">
      <w:r>
        <w:t xml:space="preserve">   (Ф.И.О. заявителя)                           (подпись)</w:t>
      </w:r>
    </w:p>
    <w:p w:rsidR="00E14F39" w:rsidRDefault="00E14F39" w:rsidP="00E14F39">
      <w:r>
        <w:lastRenderedPageBreak/>
        <w:t>--------------------------------------------------------------------------------------------------------------------</w:t>
      </w:r>
    </w:p>
    <w:p w:rsidR="00E14F39" w:rsidRDefault="00E14F39" w:rsidP="00E14F39">
      <w:r>
        <w:t>(следующие позиции заполняются должностным лицом, принявшим заявление)</w:t>
      </w:r>
    </w:p>
    <w:p w:rsidR="00E14F39" w:rsidRDefault="00E14F39" w:rsidP="00E14F39">
      <w:r>
        <w:tab/>
      </w:r>
    </w:p>
    <w:p w:rsidR="00E14F39" w:rsidRDefault="00E14F39" w:rsidP="00E14F39">
      <w:pPr>
        <w:rPr>
          <w:spacing w:val="-10"/>
        </w:rPr>
      </w:pPr>
      <w:r>
        <w:rPr>
          <w:spacing w:val="-10"/>
        </w:rPr>
        <w:t>Документы представлены     «</w:t>
      </w:r>
      <w:r>
        <w:rPr>
          <w:spacing w:val="-10"/>
          <w:u w:val="single"/>
        </w:rPr>
        <w:t xml:space="preserve">         </w:t>
      </w:r>
      <w:r>
        <w:rPr>
          <w:spacing w:val="-10"/>
        </w:rPr>
        <w:t>»</w:t>
      </w:r>
      <w:r>
        <w:rPr>
          <w:spacing w:val="-10"/>
          <w:u w:val="single"/>
        </w:rPr>
        <w:t xml:space="preserve">                                </w:t>
      </w:r>
      <w:r>
        <w:rPr>
          <w:spacing w:val="-10"/>
        </w:rPr>
        <w:t>20</w:t>
      </w:r>
      <w:r>
        <w:rPr>
          <w:spacing w:val="-10"/>
          <w:u w:val="single"/>
        </w:rPr>
        <w:t>____</w:t>
      </w:r>
      <w:r>
        <w:rPr>
          <w:spacing w:val="-10"/>
        </w:rPr>
        <w:t>г.</w:t>
      </w:r>
    </w:p>
    <w:p w:rsidR="00E14F39" w:rsidRDefault="00E14F39" w:rsidP="00E14F39">
      <w:pPr>
        <w:rPr>
          <w:spacing w:val="-10"/>
          <w:u w:val="single"/>
        </w:rPr>
      </w:pPr>
      <w:r>
        <w:rPr>
          <w:spacing w:val="-10"/>
        </w:rPr>
        <w:t xml:space="preserve">Входящий номер регистрации заявления </w:t>
      </w:r>
      <w:r>
        <w:rPr>
          <w:spacing w:val="-10"/>
          <w:u w:val="single"/>
        </w:rPr>
        <w:t>_______________________________</w:t>
      </w:r>
    </w:p>
    <w:p w:rsidR="00E14F39" w:rsidRDefault="00E14F39" w:rsidP="00E14F39">
      <w:pPr>
        <w:rPr>
          <w:spacing w:val="-10"/>
          <w:u w:val="single"/>
        </w:rPr>
      </w:pPr>
      <w:r>
        <w:rPr>
          <w:spacing w:val="-10"/>
          <w:u w:val="single"/>
        </w:rPr>
        <w:t>_________________________</w:t>
      </w:r>
      <w:r>
        <w:rPr>
          <w:spacing w:val="-10"/>
        </w:rPr>
        <w:t xml:space="preserve">        </w:t>
      </w:r>
      <w:r>
        <w:rPr>
          <w:spacing w:val="-10"/>
          <w:u w:val="single"/>
        </w:rPr>
        <w:t>____________________________</w:t>
      </w:r>
      <w:r>
        <w:rPr>
          <w:spacing w:val="-10"/>
        </w:rPr>
        <w:t xml:space="preserve">             </w:t>
      </w:r>
      <w:r>
        <w:rPr>
          <w:spacing w:val="-10"/>
          <w:u w:val="single"/>
        </w:rPr>
        <w:t xml:space="preserve">_______________    </w:t>
      </w:r>
    </w:p>
    <w:p w:rsidR="00E14F39" w:rsidRDefault="00E14F39" w:rsidP="00E14F39">
      <w:pPr>
        <w:rPr>
          <w:spacing w:val="-10"/>
        </w:rPr>
      </w:pPr>
      <w:r>
        <w:rPr>
          <w:spacing w:val="-10"/>
        </w:rPr>
        <w:t xml:space="preserve">                   </w:t>
      </w:r>
      <w:proofErr w:type="gramStart"/>
      <w:r>
        <w:rPr>
          <w:spacing w:val="-10"/>
        </w:rPr>
        <w:t>(должность)                          (Ф.И.О. должностного лица,</w:t>
      </w:r>
      <w:r>
        <w:rPr>
          <w:spacing w:val="-10"/>
        </w:rPr>
        <w:tab/>
        <w:t xml:space="preserve">             (подпись)</w:t>
      </w:r>
      <w:r>
        <w:rPr>
          <w:spacing w:val="-10"/>
        </w:rPr>
        <w:tab/>
      </w:r>
      <w:r>
        <w:rPr>
          <w:spacing w:val="-10"/>
        </w:rPr>
        <w:tab/>
      </w:r>
      <w:proofErr w:type="gramEnd"/>
    </w:p>
    <w:p w:rsidR="00E14F39" w:rsidRDefault="00E14F39" w:rsidP="00E14F39">
      <w:r>
        <w:tab/>
      </w:r>
      <w:r>
        <w:tab/>
      </w:r>
      <w:r>
        <w:tab/>
      </w:r>
      <w:r>
        <w:tab/>
      </w:r>
      <w:r>
        <w:tab/>
        <w:t xml:space="preserve">      </w:t>
      </w:r>
      <w:proofErr w:type="gramStart"/>
      <w:r>
        <w:t>принявшего</w:t>
      </w:r>
      <w:proofErr w:type="gramEnd"/>
      <w:r>
        <w:t xml:space="preserve"> заявление)</w:t>
      </w:r>
    </w:p>
    <w:p w:rsidR="00E14F39" w:rsidRDefault="00E14F39" w:rsidP="00E14F39">
      <w:r>
        <w:t xml:space="preserve">Выдана расписка в получении документов </w:t>
      </w:r>
    </w:p>
    <w:p w:rsidR="00A76693" w:rsidRDefault="00A76693" w:rsidP="00E14F39">
      <w:pPr>
        <w:rPr>
          <w:spacing w:val="-10"/>
        </w:rPr>
      </w:pPr>
    </w:p>
    <w:p w:rsidR="00975A10" w:rsidRDefault="00E14F39" w:rsidP="00E14F39">
      <w:pPr>
        <w:rPr>
          <w:spacing w:val="-10"/>
          <w:u w:val="single"/>
        </w:rPr>
      </w:pPr>
      <w:r>
        <w:rPr>
          <w:spacing w:val="-10"/>
        </w:rPr>
        <w:t>Расписку получил     «</w:t>
      </w:r>
      <w:r>
        <w:rPr>
          <w:spacing w:val="-10"/>
          <w:u w:val="single"/>
        </w:rPr>
        <w:t>____</w:t>
      </w:r>
      <w:r>
        <w:rPr>
          <w:spacing w:val="-10"/>
        </w:rPr>
        <w:t xml:space="preserve">»   </w:t>
      </w:r>
      <w:r>
        <w:rPr>
          <w:spacing w:val="-10"/>
          <w:u w:val="single"/>
        </w:rPr>
        <w:t>____________</w:t>
      </w:r>
      <w:r>
        <w:rPr>
          <w:spacing w:val="-10"/>
        </w:rPr>
        <w:t>20</w:t>
      </w:r>
      <w:r>
        <w:rPr>
          <w:spacing w:val="-10"/>
          <w:u w:val="single"/>
        </w:rPr>
        <w:t>____</w:t>
      </w:r>
      <w:r>
        <w:rPr>
          <w:spacing w:val="-10"/>
        </w:rPr>
        <w:t xml:space="preserve">г.              </w:t>
      </w:r>
      <w:r>
        <w:rPr>
          <w:spacing w:val="-10"/>
          <w:u w:val="single"/>
        </w:rPr>
        <w:t>___________________________</w:t>
      </w:r>
    </w:p>
    <w:p w:rsidR="00E14F39" w:rsidRDefault="00975A10" w:rsidP="00E14F39">
      <w:r>
        <w:rPr>
          <w:spacing w:val="-10"/>
        </w:rPr>
        <w:t xml:space="preserve">                                                                                                                         </w:t>
      </w:r>
      <w:r w:rsidR="00E14F39">
        <w:t>(подпись заявителя)</w:t>
      </w:r>
    </w:p>
    <w:p w:rsidR="00E14F39" w:rsidRDefault="00E14F39" w:rsidP="00E14F39">
      <w:pPr>
        <w:rPr>
          <w:szCs w:val="28"/>
        </w:rPr>
      </w:pPr>
    </w:p>
    <w:p w:rsidR="00802D06" w:rsidRDefault="00802D06" w:rsidP="00E14F39">
      <w:pPr>
        <w:rPr>
          <w:szCs w:val="28"/>
        </w:rPr>
      </w:pPr>
    </w:p>
    <w:p w:rsidR="00802D06" w:rsidRDefault="00802D06" w:rsidP="00E14F39">
      <w:pPr>
        <w:rPr>
          <w:szCs w:val="28"/>
        </w:rPr>
      </w:pPr>
    </w:p>
    <w:p w:rsidR="00802D06" w:rsidRDefault="00802D06" w:rsidP="00E14F39">
      <w:pPr>
        <w:rPr>
          <w:szCs w:val="28"/>
        </w:rPr>
      </w:pPr>
    </w:p>
    <w:p w:rsidR="00802D06" w:rsidRDefault="00802D06" w:rsidP="00E14F39">
      <w:pPr>
        <w:rPr>
          <w:szCs w:val="28"/>
        </w:rPr>
      </w:pPr>
    </w:p>
    <w:p w:rsidR="00802D06" w:rsidRDefault="00802D06" w:rsidP="00E14F39">
      <w:pPr>
        <w:rPr>
          <w:szCs w:val="28"/>
        </w:rPr>
      </w:pPr>
    </w:p>
    <w:p w:rsidR="00802D06" w:rsidRDefault="00802D06" w:rsidP="00E14F39">
      <w:pPr>
        <w:rPr>
          <w:szCs w:val="28"/>
        </w:rPr>
      </w:pPr>
    </w:p>
    <w:p w:rsidR="00802D06" w:rsidRDefault="00802D06" w:rsidP="00E14F39">
      <w:pPr>
        <w:rPr>
          <w:szCs w:val="28"/>
        </w:rPr>
      </w:pPr>
    </w:p>
    <w:p w:rsidR="00802D06" w:rsidRDefault="00802D06" w:rsidP="00E14F39">
      <w:pPr>
        <w:rPr>
          <w:szCs w:val="28"/>
        </w:rPr>
      </w:pPr>
    </w:p>
    <w:p w:rsidR="00802D06" w:rsidRDefault="00802D06" w:rsidP="00E14F39">
      <w:pPr>
        <w:rPr>
          <w:szCs w:val="28"/>
        </w:rPr>
      </w:pPr>
    </w:p>
    <w:p w:rsidR="00802D06" w:rsidRDefault="00802D06" w:rsidP="00E14F39">
      <w:pPr>
        <w:rPr>
          <w:szCs w:val="28"/>
        </w:rPr>
      </w:pPr>
    </w:p>
    <w:p w:rsidR="00802D06" w:rsidRDefault="00802D06" w:rsidP="00E14F39">
      <w:pPr>
        <w:rPr>
          <w:szCs w:val="28"/>
        </w:rPr>
      </w:pPr>
    </w:p>
    <w:p w:rsidR="00802D06" w:rsidRDefault="00802D06" w:rsidP="00E14F39">
      <w:pPr>
        <w:rPr>
          <w:szCs w:val="28"/>
        </w:rPr>
      </w:pPr>
    </w:p>
    <w:p w:rsidR="00802D06" w:rsidRDefault="00802D06" w:rsidP="00E14F39">
      <w:pPr>
        <w:rPr>
          <w:szCs w:val="28"/>
        </w:rPr>
      </w:pPr>
    </w:p>
    <w:p w:rsidR="00802D06" w:rsidRDefault="00802D06"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975A10" w:rsidRDefault="00975A10" w:rsidP="00E14F39">
      <w:pPr>
        <w:rPr>
          <w:szCs w:val="28"/>
        </w:rPr>
      </w:pPr>
    </w:p>
    <w:p w:rsidR="00802D06" w:rsidRDefault="00802D06" w:rsidP="00E14F39">
      <w:pPr>
        <w:rPr>
          <w:szCs w:val="28"/>
        </w:rPr>
      </w:pPr>
    </w:p>
    <w:p w:rsidR="00802D06" w:rsidRDefault="00802D06" w:rsidP="00802D06">
      <w:pPr>
        <w:ind w:left="5529"/>
        <w:rPr>
          <w:sz w:val="22"/>
          <w:szCs w:val="22"/>
        </w:rPr>
      </w:pPr>
      <w:r>
        <w:rPr>
          <w:sz w:val="22"/>
          <w:szCs w:val="22"/>
        </w:rPr>
        <w:lastRenderedPageBreak/>
        <w:t>Приложение №2</w:t>
      </w:r>
      <w:r>
        <w:rPr>
          <w:sz w:val="22"/>
          <w:szCs w:val="22"/>
        </w:rPr>
        <w:t xml:space="preserve"> </w:t>
      </w:r>
    </w:p>
    <w:p w:rsidR="00802D06" w:rsidRDefault="00802D06" w:rsidP="00802D06">
      <w:pPr>
        <w:ind w:left="5529"/>
        <w:rPr>
          <w:sz w:val="22"/>
          <w:szCs w:val="22"/>
        </w:rPr>
      </w:pPr>
      <w:r>
        <w:rPr>
          <w:sz w:val="22"/>
          <w:szCs w:val="22"/>
        </w:rPr>
        <w:t>к административному регламенту</w:t>
      </w:r>
    </w:p>
    <w:p w:rsidR="00802D06" w:rsidRDefault="00802D06" w:rsidP="00802D06">
      <w:pPr>
        <w:ind w:left="5529"/>
        <w:rPr>
          <w:sz w:val="22"/>
          <w:szCs w:val="22"/>
        </w:rPr>
      </w:pPr>
      <w:r>
        <w:rPr>
          <w:sz w:val="22"/>
          <w:szCs w:val="22"/>
        </w:rPr>
        <w:t xml:space="preserve">утверждённому постановлением администрации </w:t>
      </w:r>
      <w:proofErr w:type="spellStart"/>
      <w:r>
        <w:rPr>
          <w:sz w:val="22"/>
          <w:szCs w:val="22"/>
        </w:rPr>
        <w:t>Калачеевского</w:t>
      </w:r>
      <w:proofErr w:type="spellEnd"/>
      <w:r>
        <w:rPr>
          <w:sz w:val="22"/>
          <w:szCs w:val="22"/>
        </w:rPr>
        <w:t xml:space="preserve"> муниципального района Воронежской области от «2</w:t>
      </w:r>
      <w:r w:rsidR="00A76693">
        <w:rPr>
          <w:sz w:val="22"/>
          <w:szCs w:val="22"/>
        </w:rPr>
        <w:t>3</w:t>
      </w:r>
      <w:r>
        <w:rPr>
          <w:sz w:val="22"/>
          <w:szCs w:val="22"/>
        </w:rPr>
        <w:t>» июня 2015 г. № 34</w:t>
      </w:r>
    </w:p>
    <w:p w:rsidR="00802D06" w:rsidRDefault="00802D06" w:rsidP="00E14F39">
      <w:pPr>
        <w:jc w:val="center"/>
        <w:rPr>
          <w:b/>
          <w:bCs/>
        </w:rPr>
      </w:pPr>
    </w:p>
    <w:p w:rsidR="00E14F39" w:rsidRPr="00975A10" w:rsidRDefault="00E14F39" w:rsidP="00E14F39">
      <w:pPr>
        <w:jc w:val="center"/>
        <w:rPr>
          <w:b/>
          <w:bCs/>
          <w:sz w:val="26"/>
          <w:szCs w:val="26"/>
        </w:rPr>
      </w:pPr>
      <w:r w:rsidRPr="00975A10">
        <w:rPr>
          <w:b/>
          <w:bCs/>
          <w:sz w:val="26"/>
          <w:szCs w:val="26"/>
        </w:rPr>
        <w:t xml:space="preserve">Блок-схема </w:t>
      </w:r>
    </w:p>
    <w:p w:rsidR="00E14F39" w:rsidRPr="00975A10" w:rsidRDefault="00E14F39" w:rsidP="00E14F39">
      <w:pPr>
        <w:jc w:val="center"/>
        <w:rPr>
          <w:b/>
          <w:bCs/>
          <w:sz w:val="26"/>
          <w:szCs w:val="26"/>
        </w:rPr>
      </w:pPr>
      <w:r w:rsidRPr="00975A10">
        <w:rPr>
          <w:b/>
          <w:bCs/>
          <w:sz w:val="26"/>
          <w:szCs w:val="26"/>
        </w:rPr>
        <w:t>предоставления муниципальной услуги</w:t>
      </w:r>
    </w:p>
    <w:p w:rsidR="00E14F39" w:rsidRPr="00975A10" w:rsidRDefault="00E14F39" w:rsidP="00E14F39">
      <w:pPr>
        <w:jc w:val="center"/>
        <w:rPr>
          <w:b/>
          <w:bCs/>
          <w:sz w:val="26"/>
          <w:szCs w:val="26"/>
        </w:rPr>
      </w:pPr>
      <w:r w:rsidRPr="00975A10">
        <w:rPr>
          <w:b/>
          <w:bCs/>
          <w:sz w:val="26"/>
          <w:szCs w:val="26"/>
        </w:rPr>
        <w:t>«Включение в реестр многодетных граждан, имеющих право на бесплатное предоставление земельных участков»</w:t>
      </w:r>
    </w:p>
    <w:p w:rsidR="00975A10" w:rsidRDefault="00975A10" w:rsidP="00E14F39">
      <w:pPr>
        <w:jc w:val="center"/>
        <w:rPr>
          <w:b/>
          <w:bCs/>
        </w:rPr>
      </w:pPr>
    </w:p>
    <w:p w:rsidR="00E14F39" w:rsidRDefault="00E14F39" w:rsidP="00E14F39">
      <w:pPr>
        <w:jc w:val="center"/>
        <w:rPr>
          <w:sz w:val="22"/>
          <w:szCs w:val="22"/>
        </w:rPr>
      </w:pPr>
      <w:r>
        <w:rPr>
          <w:noProof/>
          <w:szCs w:val="28"/>
        </w:rPr>
        <mc:AlternateContent>
          <mc:Choice Requires="wpg">
            <w:drawing>
              <wp:inline distT="0" distB="0" distL="0" distR="0" wp14:anchorId="34B107CF" wp14:editId="06856133">
                <wp:extent cx="6166485" cy="6737350"/>
                <wp:effectExtent l="0" t="0" r="24765" b="635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6485" cy="6737350"/>
                          <a:chOff x="0" y="0"/>
                          <a:chExt cx="9710" cy="10609"/>
                        </a:xfrm>
                      </wpg:grpSpPr>
                      <wps:wsp>
                        <wps:cNvPr id="2" name="Rectangle 3"/>
                        <wps:cNvSpPr>
                          <a:spLocks noChangeArrowheads="1"/>
                        </wps:cNvSpPr>
                        <wps:spPr bwMode="auto">
                          <a:xfrm>
                            <a:off x="0" y="0"/>
                            <a:ext cx="9710" cy="1060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Line 4"/>
                        <wps:cNvCnPr/>
                        <wps:spPr bwMode="auto">
                          <a:xfrm>
                            <a:off x="2707" y="2145"/>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
                        <wps:cNvCnPr/>
                        <wps:spPr bwMode="auto">
                          <a:xfrm>
                            <a:off x="2707" y="2145"/>
                            <a:ext cx="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5" name="Group 6"/>
                        <wpg:cNvGrpSpPr>
                          <a:grpSpLocks/>
                        </wpg:cNvGrpSpPr>
                        <wpg:grpSpPr bwMode="auto">
                          <a:xfrm>
                            <a:off x="2159" y="539"/>
                            <a:ext cx="6110" cy="709"/>
                            <a:chOff x="2159" y="539"/>
                            <a:chExt cx="6110" cy="709"/>
                          </a:xfrm>
                        </wpg:grpSpPr>
                        <wps:wsp>
                          <wps:cNvPr id="6" name="AutoShape 7"/>
                          <wps:cNvSpPr>
                            <a:spLocks noChangeArrowheads="1"/>
                          </wps:cNvSpPr>
                          <wps:spPr bwMode="auto">
                            <a:xfrm>
                              <a:off x="2159" y="539"/>
                              <a:ext cx="6110" cy="70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7" name="Text Box 8"/>
                          <wps:cNvSpPr txBox="1">
                            <a:spLocks noChangeArrowheads="1"/>
                          </wps:cNvSpPr>
                          <wps:spPr bwMode="auto">
                            <a:xfrm>
                              <a:off x="2189" y="569"/>
                              <a:ext cx="6040" cy="63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14F39" w:rsidRDefault="00E14F39" w:rsidP="00E14F39">
                                <w:pPr>
                                  <w:ind w:left="-180" w:right="-255"/>
                                  <w:jc w:val="center"/>
                                  <w:rPr>
                                    <w:sz w:val="22"/>
                                    <w:szCs w:val="22"/>
                                  </w:rPr>
                                </w:pPr>
                                <w:r>
                                  <w:rPr>
                                    <w:sz w:val="22"/>
                                    <w:szCs w:val="22"/>
                                  </w:rPr>
                                  <w:t xml:space="preserve">Прием и регистрация заявления, документов </w:t>
                                </w:r>
                              </w:p>
                              <w:p w:rsidR="00E14F39" w:rsidRDefault="00E14F39" w:rsidP="00E14F39">
                                <w:pPr>
                                  <w:ind w:left="-180" w:right="-255"/>
                                  <w:jc w:val="center"/>
                                  <w:rPr>
                                    <w:sz w:val="22"/>
                                    <w:szCs w:val="22"/>
                                  </w:rPr>
                                </w:pPr>
                                <w:r>
                                  <w:rPr>
                                    <w:sz w:val="22"/>
                                    <w:szCs w:val="22"/>
                                  </w:rPr>
                                  <w:t>от заявителя</w:t>
                                </w:r>
                              </w:p>
                            </w:txbxContent>
                          </wps:txbx>
                          <wps:bodyPr rot="0" vert="horz" wrap="square" lIns="91440" tIns="45720" rIns="91440" bIns="45720" anchor="ctr" anchorCtr="0">
                            <a:noAutofit/>
                          </wps:bodyPr>
                        </wps:wsp>
                      </wpg:grpSp>
                      <wps:wsp>
                        <wps:cNvPr id="8" name="Line 9"/>
                        <wps:cNvCnPr/>
                        <wps:spPr bwMode="auto">
                          <a:xfrm>
                            <a:off x="1807" y="2797"/>
                            <a:ext cx="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9" name="Group 10"/>
                        <wpg:cNvGrpSpPr>
                          <a:grpSpLocks/>
                        </wpg:cNvGrpSpPr>
                        <wpg:grpSpPr bwMode="auto">
                          <a:xfrm>
                            <a:off x="2229" y="1956"/>
                            <a:ext cx="6110" cy="1542"/>
                            <a:chOff x="2229" y="1956"/>
                            <a:chExt cx="6110" cy="1542"/>
                          </a:xfrm>
                        </wpg:grpSpPr>
                        <wps:wsp>
                          <wps:cNvPr id="10" name="AutoShape 11"/>
                          <wps:cNvSpPr>
                            <a:spLocks noChangeArrowheads="1"/>
                          </wps:cNvSpPr>
                          <wps:spPr bwMode="auto">
                            <a:xfrm>
                              <a:off x="2229" y="1956"/>
                              <a:ext cx="6110" cy="1542"/>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1" name="Text Box 12"/>
                          <wps:cNvSpPr txBox="1">
                            <a:spLocks noChangeArrowheads="1"/>
                          </wps:cNvSpPr>
                          <wps:spPr bwMode="auto">
                            <a:xfrm>
                              <a:off x="2229" y="2036"/>
                              <a:ext cx="5960" cy="138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14F39" w:rsidRDefault="00E14F39" w:rsidP="00E14F39">
                                <w:pPr>
                                  <w:ind w:right="-164"/>
                                  <w:jc w:val="center"/>
                                  <w:rPr>
                                    <w:sz w:val="22"/>
                                    <w:szCs w:val="22"/>
                                  </w:rPr>
                                </w:pPr>
                                <w:r>
                                  <w:rPr>
                                    <w:sz w:val="22"/>
                                    <w:szCs w:val="22"/>
                                  </w:rPr>
                                  <w:t xml:space="preserve">Проверка представленного пакета документов, </w:t>
                                </w:r>
                              </w:p>
                              <w:p w:rsidR="00E14F39" w:rsidRDefault="00E14F39" w:rsidP="00E14F39">
                                <w:pPr>
                                  <w:ind w:right="-164"/>
                                  <w:jc w:val="center"/>
                                  <w:rPr>
                                    <w:sz w:val="22"/>
                                    <w:szCs w:val="22"/>
                                  </w:rPr>
                                </w:pPr>
                                <w:r>
                                  <w:rPr>
                                    <w:sz w:val="22"/>
                                    <w:szCs w:val="22"/>
                                  </w:rPr>
                                  <w:t xml:space="preserve">принятие решения о </w:t>
                                </w:r>
                                <w:r w:rsidR="00802D06">
                                  <w:rPr>
                                    <w:sz w:val="22"/>
                                    <w:szCs w:val="22"/>
                                  </w:rPr>
                                  <w:t>включении в реестр</w:t>
                                </w:r>
                                <w:r w:rsidR="00C9153B">
                                  <w:rPr>
                                    <w:sz w:val="22"/>
                                    <w:szCs w:val="22"/>
                                  </w:rPr>
                                  <w:t xml:space="preserve"> многодетных граждан, имеющих право на бесплатное предоставление земельных участков,</w:t>
                                </w:r>
                                <w:r>
                                  <w:rPr>
                                    <w:sz w:val="22"/>
                                    <w:szCs w:val="22"/>
                                  </w:rPr>
                                  <w:t xml:space="preserve"> либо об отказе </w:t>
                                </w:r>
                                <w:r w:rsidR="00C9153B">
                                  <w:rPr>
                                    <w:sz w:val="22"/>
                                    <w:szCs w:val="22"/>
                                  </w:rPr>
                                  <w:t>от включения в реестр</w:t>
                                </w:r>
                              </w:p>
                            </w:txbxContent>
                          </wps:txbx>
                          <wps:bodyPr rot="0" vert="horz" wrap="square" lIns="91440" tIns="45720" rIns="91440" bIns="45720" anchor="ctr" anchorCtr="0">
                            <a:noAutofit/>
                          </wps:bodyPr>
                        </wps:wsp>
                      </wpg:grpSp>
                      <wps:wsp>
                        <wps:cNvPr id="12" name="Line 13"/>
                        <wps:cNvCnPr/>
                        <wps:spPr bwMode="auto">
                          <a:xfrm>
                            <a:off x="6477" y="7978"/>
                            <a:ext cx="0" cy="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3" name="Group 14"/>
                        <wpg:cNvGrpSpPr>
                          <a:grpSpLocks/>
                        </wpg:cNvGrpSpPr>
                        <wpg:grpSpPr bwMode="auto">
                          <a:xfrm>
                            <a:off x="1712" y="3879"/>
                            <a:ext cx="2150" cy="530"/>
                            <a:chOff x="1712" y="3879"/>
                            <a:chExt cx="2150" cy="530"/>
                          </a:xfrm>
                        </wpg:grpSpPr>
                        <wps:wsp>
                          <wps:cNvPr id="14" name="AutoShape 15"/>
                          <wps:cNvSpPr>
                            <a:spLocks noChangeArrowheads="1"/>
                          </wps:cNvSpPr>
                          <wps:spPr bwMode="auto">
                            <a:xfrm>
                              <a:off x="1712" y="3879"/>
                              <a:ext cx="2150" cy="530"/>
                            </a:xfrm>
                            <a:prstGeom prst="octagon">
                              <a:avLst>
                                <a:gd name="adj" fmla="val 2314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5" name="Text Box 16"/>
                          <wps:cNvSpPr txBox="1">
                            <a:spLocks noChangeArrowheads="1"/>
                          </wps:cNvSpPr>
                          <wps:spPr bwMode="auto">
                            <a:xfrm>
                              <a:off x="1769" y="3936"/>
                              <a:ext cx="2026" cy="4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14F39" w:rsidRDefault="00E14F39" w:rsidP="00E14F39">
                                <w:pPr>
                                  <w:rPr>
                                    <w:sz w:val="22"/>
                                    <w:szCs w:val="22"/>
                                  </w:rPr>
                                </w:pPr>
                                <w:r>
                                  <w:rPr>
                                    <w:sz w:val="22"/>
                                    <w:szCs w:val="22"/>
                                  </w:rPr>
                                  <w:t>не соответствуют</w:t>
                                </w:r>
                              </w:p>
                            </w:txbxContent>
                          </wps:txbx>
                          <wps:bodyPr rot="0" vert="horz" wrap="square" lIns="91440" tIns="45720" rIns="91440" bIns="45720" anchor="ctr" anchorCtr="0">
                            <a:noAutofit/>
                          </wps:bodyPr>
                        </wps:wsp>
                      </wpg:grpSp>
                      <wpg:grpSp>
                        <wpg:cNvPr id="16" name="Group 17"/>
                        <wpg:cNvGrpSpPr>
                          <a:grpSpLocks/>
                        </wpg:cNvGrpSpPr>
                        <wpg:grpSpPr bwMode="auto">
                          <a:xfrm>
                            <a:off x="6119" y="3879"/>
                            <a:ext cx="2150" cy="530"/>
                            <a:chOff x="6119" y="3879"/>
                            <a:chExt cx="2150" cy="530"/>
                          </a:xfrm>
                        </wpg:grpSpPr>
                        <wps:wsp>
                          <wps:cNvPr id="17" name="AutoShape 18"/>
                          <wps:cNvSpPr>
                            <a:spLocks noChangeArrowheads="1"/>
                          </wps:cNvSpPr>
                          <wps:spPr bwMode="auto">
                            <a:xfrm>
                              <a:off x="6119" y="3879"/>
                              <a:ext cx="2150" cy="530"/>
                            </a:xfrm>
                            <a:prstGeom prst="octagon">
                              <a:avLst>
                                <a:gd name="adj" fmla="val 23148"/>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18" name="Text Box 19"/>
                          <wps:cNvSpPr txBox="1">
                            <a:spLocks noChangeArrowheads="1"/>
                          </wps:cNvSpPr>
                          <wps:spPr bwMode="auto">
                            <a:xfrm>
                              <a:off x="6176" y="3936"/>
                              <a:ext cx="2026" cy="40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14F39" w:rsidRDefault="00E14F39" w:rsidP="00E14F39">
                                <w:pPr>
                                  <w:jc w:val="center"/>
                                  <w:rPr>
                                    <w:sz w:val="22"/>
                                    <w:szCs w:val="22"/>
                                  </w:rPr>
                                </w:pPr>
                                <w:r>
                                  <w:rPr>
                                    <w:sz w:val="22"/>
                                    <w:szCs w:val="22"/>
                                  </w:rPr>
                                  <w:t>соответствуют</w:t>
                                </w:r>
                              </w:p>
                            </w:txbxContent>
                          </wps:txbx>
                          <wps:bodyPr rot="0" vert="horz" wrap="square" lIns="91440" tIns="45720" rIns="91440" bIns="45720" anchor="ctr" anchorCtr="0">
                            <a:noAutofit/>
                          </wps:bodyPr>
                        </wps:wsp>
                      </wpg:grpSp>
                      <wpg:grpSp>
                        <wpg:cNvPr id="19" name="Group 20"/>
                        <wpg:cNvGrpSpPr>
                          <a:grpSpLocks/>
                        </wpg:cNvGrpSpPr>
                        <wpg:grpSpPr bwMode="auto">
                          <a:xfrm>
                            <a:off x="360" y="4778"/>
                            <a:ext cx="3769" cy="1378"/>
                            <a:chOff x="360" y="4778"/>
                            <a:chExt cx="3769" cy="1378"/>
                          </a:xfrm>
                        </wpg:grpSpPr>
                        <wps:wsp>
                          <wps:cNvPr id="20" name="AutoShape 21"/>
                          <wps:cNvSpPr>
                            <a:spLocks noChangeArrowheads="1"/>
                          </wps:cNvSpPr>
                          <wps:spPr bwMode="auto">
                            <a:xfrm>
                              <a:off x="360" y="4778"/>
                              <a:ext cx="3769" cy="1378"/>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1" name="Text Box 22"/>
                          <wps:cNvSpPr txBox="1">
                            <a:spLocks noChangeArrowheads="1"/>
                          </wps:cNvSpPr>
                          <wps:spPr bwMode="auto">
                            <a:xfrm>
                              <a:off x="422" y="4840"/>
                              <a:ext cx="3635" cy="124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14F39" w:rsidRDefault="00E14F39" w:rsidP="00E14F39">
                                <w:pPr>
                                  <w:jc w:val="center"/>
                                  <w:rPr>
                                    <w:sz w:val="22"/>
                                    <w:szCs w:val="22"/>
                                  </w:rPr>
                                </w:pPr>
                                <w:r>
                                  <w:rPr>
                                    <w:sz w:val="22"/>
                                    <w:szCs w:val="22"/>
                                  </w:rPr>
                                  <w:t xml:space="preserve">Подготовка уведомления о мотивированном </w:t>
                                </w:r>
                                <w:proofErr w:type="gramStart"/>
                                <w:r>
                                  <w:rPr>
                                    <w:sz w:val="22"/>
                                    <w:szCs w:val="22"/>
                                  </w:rPr>
                                  <w:t>отказе</w:t>
                                </w:r>
                                <w:proofErr w:type="gramEnd"/>
                                <w:r>
                                  <w:rPr>
                                    <w:sz w:val="22"/>
                                    <w:szCs w:val="22"/>
                                  </w:rPr>
                                  <w:t xml:space="preserve"> </w:t>
                                </w:r>
                                <w:r w:rsidR="00802D06">
                                  <w:rPr>
                                    <w:sz w:val="22"/>
                                    <w:szCs w:val="22"/>
                                  </w:rPr>
                                  <w:t>о включении в Реестр</w:t>
                                </w:r>
                              </w:p>
                            </w:txbxContent>
                          </wps:txbx>
                          <wps:bodyPr rot="0" vert="horz" wrap="square" lIns="91440" tIns="45720" rIns="91440" bIns="45720" anchor="ctr" anchorCtr="0">
                            <a:noAutofit/>
                          </wps:bodyPr>
                        </wps:wsp>
                      </wpg:grpSp>
                      <wps:wsp>
                        <wps:cNvPr id="22" name="Line 23"/>
                        <wps:cNvCnPr/>
                        <wps:spPr bwMode="auto">
                          <a:xfrm flipH="1">
                            <a:off x="2702" y="3518"/>
                            <a:ext cx="1250" cy="3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24"/>
                        <wps:cNvCnPr/>
                        <wps:spPr bwMode="auto">
                          <a:xfrm>
                            <a:off x="6305" y="3518"/>
                            <a:ext cx="890" cy="350"/>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25"/>
                        <wps:cNvCnPr/>
                        <wps:spPr bwMode="auto">
                          <a:xfrm>
                            <a:off x="2774" y="4454"/>
                            <a:ext cx="0" cy="314"/>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5" name="Group 26"/>
                        <wpg:cNvGrpSpPr>
                          <a:grpSpLocks/>
                        </wpg:cNvGrpSpPr>
                        <wpg:grpSpPr bwMode="auto">
                          <a:xfrm>
                            <a:off x="4326" y="6026"/>
                            <a:ext cx="5383" cy="1140"/>
                            <a:chOff x="4326" y="6026"/>
                            <a:chExt cx="5383" cy="1140"/>
                          </a:xfrm>
                        </wpg:grpSpPr>
                        <wps:wsp>
                          <wps:cNvPr id="26" name="AutoShape 27"/>
                          <wps:cNvSpPr>
                            <a:spLocks noChangeArrowheads="1"/>
                          </wps:cNvSpPr>
                          <wps:spPr bwMode="auto">
                            <a:xfrm>
                              <a:off x="4326" y="6026"/>
                              <a:ext cx="5383" cy="1140"/>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27" name="Text Box 28"/>
                          <wps:cNvSpPr txBox="1">
                            <a:spLocks noChangeArrowheads="1"/>
                          </wps:cNvSpPr>
                          <wps:spPr bwMode="auto">
                            <a:xfrm>
                              <a:off x="4377" y="6077"/>
                              <a:ext cx="5271" cy="10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14F39" w:rsidRDefault="00E14F39" w:rsidP="00E14F39">
                                <w:pPr>
                                  <w:ind w:right="-165"/>
                                  <w:jc w:val="center"/>
                                  <w:rPr>
                                    <w:sz w:val="22"/>
                                    <w:szCs w:val="22"/>
                                  </w:rPr>
                                </w:pPr>
                                <w:r>
                                  <w:rPr>
                                    <w:sz w:val="22"/>
                                    <w:szCs w:val="22"/>
                                  </w:rPr>
                                  <w:t xml:space="preserve">Подготовка письменного уведомления  о </w:t>
                                </w:r>
                                <w:r w:rsidR="00802D06">
                                  <w:rPr>
                                    <w:sz w:val="22"/>
                                    <w:szCs w:val="22"/>
                                  </w:rPr>
                                  <w:t>включении в реестр</w:t>
                                </w:r>
                                <w:r>
                                  <w:rPr>
                                    <w:sz w:val="22"/>
                                    <w:szCs w:val="22"/>
                                  </w:rPr>
                                  <w:t xml:space="preserve"> </w:t>
                                </w:r>
                                <w:r w:rsidR="00802D06">
                                  <w:rPr>
                                    <w:sz w:val="22"/>
                                    <w:szCs w:val="22"/>
                                  </w:rPr>
                                  <w:t>многодетных граждан, имеющих право на бесплатное предоставление земельных участков</w:t>
                                </w:r>
                                <w:r>
                                  <w:rPr>
                                    <w:sz w:val="22"/>
                                    <w:szCs w:val="22"/>
                                  </w:rPr>
                                  <w:t xml:space="preserve"> </w:t>
                                </w:r>
                              </w:p>
                            </w:txbxContent>
                          </wps:txbx>
                          <wps:bodyPr rot="0" vert="horz" wrap="square" lIns="91440" tIns="45720" rIns="91440" bIns="45720" anchor="ctr" anchorCtr="0">
                            <a:noAutofit/>
                          </wps:bodyPr>
                        </wps:wsp>
                      </wpg:grpSp>
                      <wpg:grpSp>
                        <wpg:cNvPr id="28" name="Group 29"/>
                        <wpg:cNvGrpSpPr>
                          <a:grpSpLocks/>
                        </wpg:cNvGrpSpPr>
                        <wpg:grpSpPr bwMode="auto">
                          <a:xfrm>
                            <a:off x="4324" y="4778"/>
                            <a:ext cx="5386" cy="889"/>
                            <a:chOff x="4324" y="4778"/>
                            <a:chExt cx="5386" cy="889"/>
                          </a:xfrm>
                        </wpg:grpSpPr>
                        <wps:wsp>
                          <wps:cNvPr id="29" name="AutoShape 30"/>
                          <wps:cNvSpPr>
                            <a:spLocks noChangeArrowheads="1"/>
                          </wps:cNvSpPr>
                          <wps:spPr bwMode="auto">
                            <a:xfrm>
                              <a:off x="4324" y="4778"/>
                              <a:ext cx="5386" cy="889"/>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0" name="Text Box 31"/>
                          <wps:cNvSpPr txBox="1">
                            <a:spLocks noChangeArrowheads="1"/>
                          </wps:cNvSpPr>
                          <wps:spPr bwMode="auto">
                            <a:xfrm>
                              <a:off x="4362" y="4816"/>
                              <a:ext cx="5300" cy="80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14F39" w:rsidRDefault="00E14F39" w:rsidP="00E14F39">
                                <w:pPr>
                                  <w:jc w:val="center"/>
                                  <w:rPr>
                                    <w:sz w:val="22"/>
                                    <w:szCs w:val="22"/>
                                  </w:rPr>
                                </w:pPr>
                                <w:r>
                                  <w:rPr>
                                    <w:sz w:val="22"/>
                                    <w:szCs w:val="22"/>
                                  </w:rPr>
                                  <w:t xml:space="preserve">Подготовка </w:t>
                                </w:r>
                                <w:r w:rsidR="00802D06">
                                  <w:rPr>
                                    <w:sz w:val="22"/>
                                    <w:szCs w:val="22"/>
                                  </w:rPr>
                                  <w:t>постановления администрации о включении заявителя в Реестр</w:t>
                                </w:r>
                                <w:r>
                                  <w:rPr>
                                    <w:sz w:val="22"/>
                                    <w:szCs w:val="22"/>
                                  </w:rPr>
                                  <w:t xml:space="preserve"> </w:t>
                                </w:r>
                              </w:p>
                            </w:txbxContent>
                          </wps:txbx>
                          <wps:bodyPr rot="0" vert="horz" wrap="square" lIns="91440" tIns="45720" rIns="91440" bIns="45720" anchor="ctr" anchorCtr="0">
                            <a:noAutofit/>
                          </wps:bodyPr>
                        </wps:wsp>
                      </wpg:grpSp>
                      <wps:wsp>
                        <wps:cNvPr id="31" name="Line 32"/>
                        <wps:cNvCnPr/>
                        <wps:spPr bwMode="auto">
                          <a:xfrm>
                            <a:off x="7204" y="4420"/>
                            <a:ext cx="0" cy="34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2" name="Line 33"/>
                        <wps:cNvCnPr/>
                        <wps:spPr bwMode="auto">
                          <a:xfrm>
                            <a:off x="7202" y="5677"/>
                            <a:ext cx="0" cy="31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3" name="Line 34"/>
                        <wps:cNvCnPr/>
                        <wps:spPr bwMode="auto">
                          <a:xfrm>
                            <a:off x="5039" y="1259"/>
                            <a:ext cx="0" cy="697"/>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4" name="Group 35"/>
                        <wpg:cNvGrpSpPr>
                          <a:grpSpLocks/>
                        </wpg:cNvGrpSpPr>
                        <wpg:grpSpPr bwMode="auto">
                          <a:xfrm>
                            <a:off x="360" y="6492"/>
                            <a:ext cx="3769" cy="1377"/>
                            <a:chOff x="360" y="6492"/>
                            <a:chExt cx="3769" cy="1377"/>
                          </a:xfrm>
                        </wpg:grpSpPr>
                        <wps:wsp>
                          <wps:cNvPr id="35" name="AutoShape 36"/>
                          <wps:cNvSpPr>
                            <a:spLocks noChangeArrowheads="1"/>
                          </wps:cNvSpPr>
                          <wps:spPr bwMode="auto">
                            <a:xfrm>
                              <a:off x="360" y="6492"/>
                              <a:ext cx="3769" cy="1377"/>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36" name="Text Box 37"/>
                          <wps:cNvSpPr txBox="1">
                            <a:spLocks noChangeArrowheads="1"/>
                          </wps:cNvSpPr>
                          <wps:spPr bwMode="auto">
                            <a:xfrm>
                              <a:off x="422" y="6554"/>
                              <a:ext cx="3635" cy="124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14F39" w:rsidRDefault="00E14F39" w:rsidP="00E14F39">
                                <w:pPr>
                                  <w:jc w:val="center"/>
                                  <w:rPr>
                                    <w:sz w:val="22"/>
                                    <w:szCs w:val="22"/>
                                  </w:rPr>
                                </w:pPr>
                                <w:r>
                                  <w:rPr>
                                    <w:sz w:val="22"/>
                                    <w:szCs w:val="22"/>
                                  </w:rPr>
                                  <w:t>Выдача заявителю  уведомления о мотивированном отказе в предоставлении муниципальной услуги</w:t>
                                </w:r>
                              </w:p>
                            </w:txbxContent>
                          </wps:txbx>
                          <wps:bodyPr rot="0" vert="horz" wrap="square" lIns="91440" tIns="45720" rIns="91440" bIns="45720" anchor="ctr" anchorCtr="0">
                            <a:noAutofit/>
                          </wps:bodyPr>
                        </wps:wsp>
                      </wpg:grpSp>
                      <wps:wsp>
                        <wps:cNvPr id="37" name="Line 38"/>
                        <wps:cNvCnPr/>
                        <wps:spPr bwMode="auto">
                          <a:xfrm>
                            <a:off x="2774" y="6166"/>
                            <a:ext cx="0" cy="315"/>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38" name="Group 39"/>
                        <wpg:cNvGrpSpPr>
                          <a:grpSpLocks/>
                        </wpg:cNvGrpSpPr>
                        <wpg:grpSpPr bwMode="auto">
                          <a:xfrm>
                            <a:off x="4326" y="7505"/>
                            <a:ext cx="5383" cy="1344"/>
                            <a:chOff x="4326" y="7505"/>
                            <a:chExt cx="5383" cy="1344"/>
                          </a:xfrm>
                        </wpg:grpSpPr>
                        <wps:wsp>
                          <wps:cNvPr id="39" name="AutoShape 40"/>
                          <wps:cNvSpPr>
                            <a:spLocks noChangeArrowheads="1"/>
                          </wps:cNvSpPr>
                          <wps:spPr bwMode="auto">
                            <a:xfrm>
                              <a:off x="4326" y="7505"/>
                              <a:ext cx="5383" cy="1344"/>
                            </a:xfrm>
                            <a:prstGeom prst="roundRect">
                              <a:avLst>
                                <a:gd name="adj" fmla="val 16667"/>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40" name="Text Box 41"/>
                          <wps:cNvSpPr txBox="1">
                            <a:spLocks noChangeArrowheads="1"/>
                          </wps:cNvSpPr>
                          <wps:spPr bwMode="auto">
                            <a:xfrm>
                              <a:off x="4387" y="7566"/>
                              <a:ext cx="5251" cy="121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E14F39" w:rsidRDefault="00E14F39" w:rsidP="00E14F39">
                                <w:pPr>
                                  <w:ind w:right="-165"/>
                                  <w:jc w:val="center"/>
                                  <w:rPr>
                                    <w:sz w:val="22"/>
                                    <w:szCs w:val="22"/>
                                  </w:rPr>
                                </w:pPr>
                                <w:r>
                                  <w:rPr>
                                    <w:sz w:val="22"/>
                                    <w:szCs w:val="22"/>
                                  </w:rPr>
                                  <w:t xml:space="preserve">Выдача заявителю письменного уведомления  </w:t>
                                </w:r>
                                <w:r w:rsidR="00802D06">
                                  <w:rPr>
                                    <w:sz w:val="22"/>
                                    <w:szCs w:val="22"/>
                                  </w:rPr>
                                  <w:t>о включении в реестр многодетных граждан, имеющих право на бесплатное предоставление земельных участков</w:t>
                                </w:r>
                              </w:p>
                            </w:txbxContent>
                          </wps:txbx>
                          <wps:bodyPr rot="0" vert="horz" wrap="square" lIns="91440" tIns="45720" rIns="91440" bIns="45720" anchor="ctr" anchorCtr="0">
                            <a:noAutofit/>
                          </wps:bodyPr>
                        </wps:wsp>
                      </wpg:grpSp>
                      <wps:wsp>
                        <wps:cNvPr id="41" name="Line 42"/>
                        <wps:cNvCnPr/>
                        <wps:spPr bwMode="auto">
                          <a:xfrm>
                            <a:off x="7205" y="7177"/>
                            <a:ext cx="0" cy="318"/>
                          </a:xfrm>
                          <a:prstGeom prst="line">
                            <a:avLst/>
                          </a:prstGeom>
                          <a:noFill/>
                          <a:ln w="9360">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Группа 1" o:spid="_x0000_s1026" style="width:485.55pt;height:530.5pt;mso-position-horizontal-relative:char;mso-position-vertical-relative:line" coordsize="9710,10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">
                <v:rect id="Rectangle 3" o:spid="_x0000_s1027" style="position:absolute;width:9710;height:106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eaIsUA&#10;AADaAAAADwAAAGRycy9kb3ducmV2LnhtbESPQWvCQBSE70L/w/IEL1I3SiklzSoqSFr0YrSF3l6z&#10;zyQ0+zZkt0n8965Q6HGYmW+YZDWYWnTUusqygvksAkGcW11xoeB82j2+gHAeWWNtmRRcycFq+TBK&#10;MNa25yN1mS9EgLCLUUHpfRNL6fKSDLqZbYiDd7GtQR9kW0jdYh/gppaLKHqWBisOCyU2tC0p/8l+&#10;jYJ0vX9/2kT9tKu/Pr4/0/Qq54dMqcl4WL+C8DT4//Bf+00rWMD9SrgBc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1t5oixQAAANoAAAAPAAAAAAAAAAAAAAAAAJgCAABkcnMv&#10;ZG93bnJldi54bWxQSwUGAAAAAAQABAD1AAAAigMAAAAA&#10;" filled="f" stroked="f">
                  <v:stroke joinstyle="round"/>
                </v:rect>
                <v:line id="Line 4" o:spid="_x0000_s1028" style="position:absolute;visibility:visible;mso-wrap-style:square" from="2707,2145" to="2707,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eR3cIAAADaAAAADwAAAGRycy9kb3ducmV2LnhtbESP0WrCQBRE3wX/YblC33TTNkiN2YiW&#10;tlTwResHXLLXbGj2bpLdmvTvuwXBx2FmzjD5ZrSNuFLva8cKHhcJCOLS6ZorBeev9/kLCB+QNTaO&#10;ScEvedgU00mOmXYDH+l6CpWIEPYZKjAhtJmUvjRk0S9cSxy9i+sthij7Suoehwi3jXxKkqW0WHNc&#10;MNjSq6Hy+/RjFci3dNWlphvSXUcHTJPS7T+8Ug+zcbsGEWgM9/Ct/akVPMP/lXg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7eR3cIAAADaAAAADwAAAAAAAAAAAAAA&#10;AAChAgAAZHJzL2Rvd25yZXYueG1sUEsFBgAAAAAEAAQA+QAAAJADAAAAAA==&#10;" strokeweight=".26mm">
                  <v:stroke joinstyle="miter"/>
                </v:line>
                <v:line id="Line 5" o:spid="_x0000_s1029" style="position:absolute;visibility:visible;mso-wrap-style:square" from="2707,2145" to="2707,21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4JqcIAAADaAAAADwAAAGRycy9kb3ducmV2LnhtbESPUWvCMBSF34X9h3AHe9PUEcR1RlHZ&#10;hoIvdvsBl+auKWtu2iaz3b9fBMHHwznnO5zVZnSNuFAfas8a5rMMBHHpTc2Vhq/P9+kSRIjIBhvP&#10;pOGPAmzWD5MV5sYPfKZLESuRIBxy1GBjbHMpQ2nJYZj5ljh53753GJPsK2l6HBLcNfI5yxbSYc1p&#10;wWJLe0vlT/HrNMg39dIp2w1q19EJVVb640fQ+ulx3L6CiDTGe/jWPhgNCq5X0g2Q6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4JqcIAAADaAAAADwAAAAAAAAAAAAAA&#10;AAChAgAAZHJzL2Rvd25yZXYueG1sUEsFBgAAAAAEAAQA+QAAAJADAAAAAA==&#10;" strokeweight=".26mm">
                  <v:stroke joinstyle="miter"/>
                </v:line>
                <v:group id="Group 6" o:spid="_x0000_s1030" style="position:absolute;left:2159;top:539;width:6110;height:709" coordorigin="2159,539" coordsize="6110,7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oundrect id="AutoShape 7" o:spid="_x0000_s1031" style="position:absolute;left:2159;top:539;width:6110;height:70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0PD8AA&#10;AADaAAAADwAAAGRycy9kb3ducmV2LnhtbESPUWsCMRCE3wX/Q1jBN81V5JCrUUpB8KEUtP0By2W9&#10;HF424bLq2V/fCIKPw8x8w6y3g+/UlfrUBjbwNi9AEdfBttwY+P3ZzVagkiBb7AKTgTsl2G7GozVW&#10;Ntz4QNejNCpDOFVowInESutUO/KY5iESZ+8Ueo+SZd9o2+Mtw32nF0VRao8t5wWHkT4d1efjxRtY&#10;3P9oiTtx7E7nGMvvr1bsypjpZPh4ByU0yCv8bO+tgRIeV/IN0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B0PD8AAAADaAAAADwAAAAAAAAAAAAAAAACYAgAAZHJzL2Rvd25y&#10;ZXYueG1sUEsFBgAAAAAEAAQA9QAAAIUDAAAAAA==&#10;" strokeweight=".26mm">
                    <v:stroke joinstyle="miter"/>
                  </v:roundrect>
                  <v:shapetype id="_x0000_t202" coordsize="21600,21600" o:spt="202" path="m,l,21600r21600,l21600,xe">
                    <v:stroke joinstyle="miter"/>
                    <v:path gradientshapeok="t" o:connecttype="rect"/>
                  </v:shapetype>
                  <v:shape id="Text Box 8" o:spid="_x0000_s1032" type="#_x0000_t202" style="position:absolute;left:2189;top:569;width:6040;height:6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GxcIA&#10;AADaAAAADwAAAGRycy9kb3ducmV2LnhtbESP3YrCMBSE74V9h3AWvJFtqhe6dI1lWSiI6IU/D3C2&#10;OTbF5qQ0sda3N4Lg5TAz3zDLfLCN6KnztWMF0yQFQVw6XXOl4HQsvr5B+ICssXFMCu7kIV99jJaY&#10;aXfjPfWHUIkIYZ+hAhNCm0npS0MWfeJa4uidXWcxRNlVUnd4i3DbyFmazqXFmuOCwZb+DJWXw9Uq&#10;mJg23W3P6/9Cz0tz2Xhc2H6j1Phz+P0BEWgI7/CrvdYKFvC8Em+AX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2cbFwgAAANoAAAAPAAAAAAAAAAAAAAAAAJgCAABkcnMvZG93&#10;bnJldi54bWxQSwUGAAAAAAQABAD1AAAAhwMAAAAA&#10;" filled="f" stroked="f">
                    <v:stroke joinstyle="round"/>
                    <v:textbox>
                      <w:txbxContent>
                        <w:p w:rsidR="00E14F39" w:rsidRDefault="00E14F39" w:rsidP="00E14F39">
                          <w:pPr>
                            <w:ind w:left="-180" w:right="-255"/>
                            <w:jc w:val="center"/>
                            <w:rPr>
                              <w:sz w:val="22"/>
                              <w:szCs w:val="22"/>
                            </w:rPr>
                          </w:pPr>
                          <w:r>
                            <w:rPr>
                              <w:sz w:val="22"/>
                              <w:szCs w:val="22"/>
                            </w:rPr>
                            <w:t xml:space="preserve">Прием и регистрация заявления, документов </w:t>
                          </w:r>
                        </w:p>
                        <w:p w:rsidR="00E14F39" w:rsidRDefault="00E14F39" w:rsidP="00E14F39">
                          <w:pPr>
                            <w:ind w:left="-180" w:right="-255"/>
                            <w:jc w:val="center"/>
                            <w:rPr>
                              <w:sz w:val="22"/>
                              <w:szCs w:val="22"/>
                            </w:rPr>
                          </w:pPr>
                          <w:r>
                            <w:rPr>
                              <w:sz w:val="22"/>
                              <w:szCs w:val="22"/>
                            </w:rPr>
                            <w:t>от заявителя</w:t>
                          </w:r>
                        </w:p>
                      </w:txbxContent>
                    </v:textbox>
                  </v:shape>
                </v:group>
                <v:line id="Line 9" o:spid="_x0000_s1033" style="position:absolute;visibility:visible;mso-wrap-style:square" from="1807,2797" to="1807,27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Lpir8AAADaAAAADwAAAGRycy9kb3ducmV2LnhtbERPy2oCMRTdF/yHcIXuasb6QEajSLVQ&#10;7EJ8bNxdJteZwcnNkEQn/XuzELo8nPdiFU0jHuR8bVnBcJCBIC6srrlUcD59f8xA+ICssbFMCv7I&#10;w2rZe1tgrm3HB3ocQylSCPscFVQhtLmUvqjIoB/YljhxV+sMhgRdKbXDLoWbRn5m2VQarDk1VNjS&#10;V0XF7Xg3Csb7uIn0O5pwt7uUTZy4fbd1Sr3343oOIlAM/+KX+0crSFvTlXQD5PI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mLpir8AAADaAAAADwAAAAAAAAAAAAAAAACh&#10;AgAAZHJzL2Rvd25yZXYueG1sUEsFBgAAAAAEAAQA+QAAAI0DAAAAAA==&#10;" strokeweight=".26mm">
                  <v:stroke endarrow="block" joinstyle="miter"/>
                </v:line>
                <v:group id="Group 10" o:spid="_x0000_s1034" style="position:absolute;left:2229;top:1956;width:6110;height:1542" coordorigin="2229,1956" coordsize="6110,15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AutoShape 11" o:spid="_x0000_s1035" style="position:absolute;left:2229;top:1956;width:6110;height:1542;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P6QsEA&#10;AADbAAAADwAAAGRycy9kb3ducmV2LnhtbESPQWsCQQyF74X+hyFCb3VWKSKro5SC0EMpaPsDwk7c&#10;WdzJDDuprv56cyh4S3gv731Zb8fYmzMNpUvsYDatwBA3yXfcOvj92b0uwRRB9tgnJgdXKrDdPD+t&#10;sfbpwns6H6Q1GsKlRgdBJNfWliZQxDJNmVi1Yxoiiq5Da/2AFw2PvZ1X1cJG7FgbAmb6CNScDn/R&#10;wfx6ozfcSeBwPOW8+P7qxC+de5mM7yswQqM8zP/Xn17xlV5/0QHs5g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j+kLBAAAA2wAAAA8AAAAAAAAAAAAAAAAAmAIAAGRycy9kb3du&#10;cmV2LnhtbFBLBQYAAAAABAAEAPUAAACGAwAAAAA=&#10;" strokeweight=".26mm">
                    <v:stroke joinstyle="miter"/>
                  </v:roundrect>
                  <v:shape id="Text Box 12" o:spid="_x0000_s1036" type="#_x0000_t202" style="position:absolute;left:2229;top:2036;width:5960;height:13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gIv8EA&#10;AADbAAAADwAAAGRycy9kb3ducmV2LnhtbERPzWrCQBC+C32HZQpepG7iIS2paygFQYI9NO0DTLNj&#10;NpidDdk1iW/vFgRv8/H9zraYbSdGGnzrWEG6TkAQ10633Cj4/dm/vIHwAVlj55gUXMlDsXtabDHX&#10;buJvGqvQiBjCPkcFJoQ+l9LXhiz6teuJI3dyg8UQ4dBIPeAUw20nN0mSSYstxwaDPX0aqs/VxSpY&#10;mT75Op4Of3ud1eZceny1Y6nU8nn+eAcRaA4P8d190HF+Cv+/xAPk7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4CL/BAAAA2wAAAA8AAAAAAAAAAAAAAAAAmAIAAGRycy9kb3du&#10;cmV2LnhtbFBLBQYAAAAABAAEAPUAAACGAwAAAAA=&#10;" filled="f" stroked="f">
                    <v:stroke joinstyle="round"/>
                    <v:textbox>
                      <w:txbxContent>
                        <w:p w:rsidR="00E14F39" w:rsidRDefault="00E14F39" w:rsidP="00E14F39">
                          <w:pPr>
                            <w:ind w:right="-164"/>
                            <w:jc w:val="center"/>
                            <w:rPr>
                              <w:sz w:val="22"/>
                              <w:szCs w:val="22"/>
                            </w:rPr>
                          </w:pPr>
                          <w:r>
                            <w:rPr>
                              <w:sz w:val="22"/>
                              <w:szCs w:val="22"/>
                            </w:rPr>
                            <w:t xml:space="preserve">Проверка представленного пакета документов, </w:t>
                          </w:r>
                        </w:p>
                        <w:p w:rsidR="00E14F39" w:rsidRDefault="00E14F39" w:rsidP="00E14F39">
                          <w:pPr>
                            <w:ind w:right="-164"/>
                            <w:jc w:val="center"/>
                            <w:rPr>
                              <w:sz w:val="22"/>
                              <w:szCs w:val="22"/>
                            </w:rPr>
                          </w:pPr>
                          <w:r>
                            <w:rPr>
                              <w:sz w:val="22"/>
                              <w:szCs w:val="22"/>
                            </w:rPr>
                            <w:t xml:space="preserve">принятие решения о </w:t>
                          </w:r>
                          <w:r w:rsidR="00802D06">
                            <w:rPr>
                              <w:sz w:val="22"/>
                              <w:szCs w:val="22"/>
                            </w:rPr>
                            <w:t>включении в реестр</w:t>
                          </w:r>
                          <w:r w:rsidR="00C9153B">
                            <w:rPr>
                              <w:sz w:val="22"/>
                              <w:szCs w:val="22"/>
                            </w:rPr>
                            <w:t xml:space="preserve"> многодетных граждан, имеющих право на бесплатное предоставление земельных участков,</w:t>
                          </w:r>
                          <w:r>
                            <w:rPr>
                              <w:sz w:val="22"/>
                              <w:szCs w:val="22"/>
                            </w:rPr>
                            <w:t xml:space="preserve"> либо об отказе </w:t>
                          </w:r>
                          <w:r w:rsidR="00C9153B">
                            <w:rPr>
                              <w:sz w:val="22"/>
                              <w:szCs w:val="22"/>
                            </w:rPr>
                            <w:t>от включения в реестр</w:t>
                          </w:r>
                        </w:p>
                      </w:txbxContent>
                    </v:textbox>
                  </v:shape>
                </v:group>
                <v:line id="Line 13" o:spid="_x0000_s1037" style="position:absolute;visibility:visible;mso-wrap-style:square" from="6477,7978" to="6477,79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2hYsIAAADbAAAADwAAAGRycy9kb3ducmV2LnhtbERPTWsCMRC9C/6HMEJvmtVWKdvNitgW&#10;Sj2I1ou3YTPdXdxMliR103/fFARv83ifU6yj6cSVnG8tK5jPMhDEldUt1wpOX+/TZxA+IGvsLJOC&#10;X/KwLsejAnNtBz7Q9RhqkULY56igCaHPpfRVQwb9zPbEifu2zmBI0NVSOxxSuOnkIstW0mDLqaHB&#10;nrYNVZfjj1HwtI+vkXaPSx4+z3UXl24/vDmlHiZx8wIiUAx38c39odP8Bfz/kg6Q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F2hYsIAAADbAAAADwAAAAAAAAAAAAAA&#10;AAChAgAAZHJzL2Rvd25yZXYueG1sUEsFBgAAAAAEAAQA+QAAAJADAAAAAA==&#10;" strokeweight=".26mm">
                  <v:stroke endarrow="block" joinstyle="miter"/>
                </v:line>
                <v:group id="Group 14" o:spid="_x0000_s1038" style="position:absolute;left:1712;top:3879;width:2150;height:530" coordorigin="1712,3879" coordsize="2150,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AutoShape 15" o:spid="_x0000_s1039" type="#_x0000_t10" style="position:absolute;left:1712;top:3879;width:2150;height:53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rwLsA&#10;AADbAAAADwAAAGRycy9kb3ducmV2LnhtbERPSwrCMBDdC94hjOBGNFVEpBpFFMGVYPUAYzM2xWZS&#10;mqj19kYQ3M3jfWe5bm0lntT40rGC8SgBQZw7XXKh4HLeD+cgfEDWWDkmBW/ysF51O0tMtXvxiZ5Z&#10;KEQMYZ+iAhNCnUrpc0MW/cjVxJG7ucZiiLAppG7wFcNtJSdJMpMWS44NBmvaGsrv2cMqyHiSv3mO&#10;eE3M7sjn2eAweJBS/V67WYAI1Ia/+Oc+6Dh/Ct9f4gFy9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wtK8C7AAAA2wAAAA8AAAAAAAAAAAAAAAAAmAIAAGRycy9kb3ducmV2Lnht&#10;bFBLBQYAAAAABAAEAPUAAACAAwAAAAA=&#10;" adj="5000" strokeweight=".26mm"/>
                  <v:shape id="Text Box 16" o:spid="_x0000_s1040" type="#_x0000_t202" style="position:absolute;left:1769;top:3936;width:2026;height: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MOvMEA&#10;AADbAAAADwAAAGRycy9kb3ducmV2LnhtbERP3WrCMBS+H/gO4QjeDJtOmJ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hDDrzBAAAA2wAAAA8AAAAAAAAAAAAAAAAAmAIAAGRycy9kb3du&#10;cmV2LnhtbFBLBQYAAAAABAAEAPUAAACGAwAAAAA=&#10;" filled="f" stroked="f">
                    <v:stroke joinstyle="round"/>
                    <v:textbox>
                      <w:txbxContent>
                        <w:p w:rsidR="00E14F39" w:rsidRDefault="00E14F39" w:rsidP="00E14F39">
                          <w:pPr>
                            <w:rPr>
                              <w:sz w:val="22"/>
                              <w:szCs w:val="22"/>
                            </w:rPr>
                          </w:pPr>
                          <w:r>
                            <w:rPr>
                              <w:sz w:val="22"/>
                              <w:szCs w:val="22"/>
                            </w:rPr>
                            <w:t>не соответствуют</w:t>
                          </w:r>
                        </w:p>
                      </w:txbxContent>
                    </v:textbox>
                  </v:shape>
                </v:group>
                <v:group id="Group 17" o:spid="_x0000_s1041" style="position:absolute;left:6119;top:3879;width:2150;height:530" coordorigin="6119,3879" coordsize="2150,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AutoShape 18" o:spid="_x0000_s1042" type="#_x0000_t10" style="position:absolute;left:6119;top:3879;width:2150;height:53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1t7sA&#10;AADbAAAADwAAAGRycy9kb3ducmV2LnhtbERPSwrCMBDdC94hjOBGNNWFSjWKKIIrweoBxmZsis2k&#10;NFHr7Y0guJvH+85y3dpKPKnxpWMF41ECgjh3uuRCweW8H85B+ICssXJMCt7kYb3qdpaYavfiEz2z&#10;UIgYwj5FBSaEOpXS54Ys+pGriSN3c43FEGFTSN3gK4bbSk6SZCotlhwbDNa0NZTfs4dVkPEkf/Mc&#10;8ZqY3ZHP08Fh8CCl+r12swARqA1/8c990HH+DL6/xAPk6g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Jz/tbe7AAAA2wAAAA8AAAAAAAAAAAAAAAAAmAIAAGRycy9kb3ducmV2Lnht&#10;bFBLBQYAAAAABAAEAPUAAACAAwAAAAA=&#10;" adj="5000" strokeweight=".26mm"/>
                  <v:shape id="Text Box 19" o:spid="_x0000_s1043" type="#_x0000_t202" style="position:absolute;left:6176;top:3936;width:2026;height:4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hIsMA&#10;AADbAAAADwAAAGRycy9kb3ducmV2LnhtbESPzYrCQBCE78K+w9DCXkQn7kGX6CiyIIjowZ8H6M20&#10;mWCmJ2TGmH377YPgrZuqrvp6ue59rTpqYxXYwHSSgSIugq24NHC9bMffoGJCtlgHJgN/FGG9+hgs&#10;MbfhySfqzqlUEsIxRwMupSbXOhaOPMZJaIhFu4XWY5K1LbVt8SnhvtZfWTbTHiuWBocN/Tgq7ueH&#10;NzByTXY83Ha/Wzsr3H0fce67vTGfw36zAJWoT2/z63pnBV9g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kKhIsMAAADbAAAADwAAAAAAAAAAAAAAAACYAgAAZHJzL2Rv&#10;d25yZXYueG1sUEsFBgAAAAAEAAQA9QAAAIgDAAAAAA==&#10;" filled="f" stroked="f">
                    <v:stroke joinstyle="round"/>
                    <v:textbox>
                      <w:txbxContent>
                        <w:p w:rsidR="00E14F39" w:rsidRDefault="00E14F39" w:rsidP="00E14F39">
                          <w:pPr>
                            <w:jc w:val="center"/>
                            <w:rPr>
                              <w:sz w:val="22"/>
                              <w:szCs w:val="22"/>
                            </w:rPr>
                          </w:pPr>
                          <w:r>
                            <w:rPr>
                              <w:sz w:val="22"/>
                              <w:szCs w:val="22"/>
                            </w:rPr>
                            <w:t>соответствуют</w:t>
                          </w:r>
                        </w:p>
                      </w:txbxContent>
                    </v:textbox>
                  </v:shape>
                </v:group>
                <v:group id="Group 20" o:spid="_x0000_s1044" style="position:absolute;left:360;top:4778;width:3769;height:1378" coordorigin="360,4778" coordsize="3769,13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roundrect id="AutoShape 21" o:spid="_x0000_s1045" style="position:absolute;left:360;top:4778;width:3769;height:1378;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8w/74A&#10;AADbAAAADwAAAGRycy9kb3ducmV2LnhtbERPzWoCMRC+F/oOYYTealYpIqtRSkHooRS0fYBhM24W&#10;N5Owmerq0zuHgseP73+9HWNvzjSULrGD2bQCQ9wk33Hr4Pdn97oEUwTZY5+YHFypwHbz/LTG2qcL&#10;7+l8kNZoCJcaHQSRXFtbmkARyzRlYuWOaYgoCofW+gEvGh57O6+qhY3YsTYEzPQRqDkd/qKD+fVG&#10;b7iTwOF4ynnx/dWJXzr3MhnfV2CERnmI/92fXn26Xr/oD7CbO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PMP++AAAA2wAAAA8AAAAAAAAAAAAAAAAAmAIAAGRycy9kb3ducmV2&#10;LnhtbFBLBQYAAAAABAAEAPUAAACDAwAAAAA=&#10;" strokeweight=".26mm">
                    <v:stroke joinstyle="miter"/>
                  </v:roundrect>
                  <v:shape id="Text Box 22" o:spid="_x0000_s1046" type="#_x0000_t202" style="position:absolute;left:422;top:4840;width:3635;height:1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stroke joinstyle="round"/>
                    <v:textbox>
                      <w:txbxContent>
                        <w:p w:rsidR="00E14F39" w:rsidRDefault="00E14F39" w:rsidP="00E14F39">
                          <w:pPr>
                            <w:jc w:val="center"/>
                            <w:rPr>
                              <w:sz w:val="22"/>
                              <w:szCs w:val="22"/>
                            </w:rPr>
                          </w:pPr>
                          <w:r>
                            <w:rPr>
                              <w:sz w:val="22"/>
                              <w:szCs w:val="22"/>
                            </w:rPr>
                            <w:t xml:space="preserve">Подготовка уведомления о мотивированном </w:t>
                          </w:r>
                          <w:proofErr w:type="gramStart"/>
                          <w:r>
                            <w:rPr>
                              <w:sz w:val="22"/>
                              <w:szCs w:val="22"/>
                            </w:rPr>
                            <w:t>отказе</w:t>
                          </w:r>
                          <w:proofErr w:type="gramEnd"/>
                          <w:r>
                            <w:rPr>
                              <w:sz w:val="22"/>
                              <w:szCs w:val="22"/>
                            </w:rPr>
                            <w:t xml:space="preserve"> </w:t>
                          </w:r>
                          <w:r w:rsidR="00802D06">
                            <w:rPr>
                              <w:sz w:val="22"/>
                              <w:szCs w:val="22"/>
                            </w:rPr>
                            <w:t>о включении в Реестр</w:t>
                          </w:r>
                        </w:p>
                      </w:txbxContent>
                    </v:textbox>
                  </v:shape>
                </v:group>
                <v:line id="Line 23" o:spid="_x0000_s1047" style="position:absolute;flip:x;visibility:visible;mso-wrap-style:square" from="2702,3518" to="3952,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z36cEAAADbAAAADwAAAGRycy9kb3ducmV2LnhtbESPQYvCMBSE78L+h/AW9qbp9rBINYrK&#10;insTa/H8aJ5tbfNSkqj1328EweMwM98w8+VgOnEj5xvLCr4nCQji0uqGKwXFcTuegvABWWNnmRQ8&#10;yMNy8TGaY6btnQ90y0MlIoR9hgrqEPpMSl/WZNBPbE8cvbN1BkOUrpLa4T3CTSfTJPmRBhuOCzX2&#10;tKmpbPOrUWBXa1N0p0u+b7fFdDc8ktS1v0p9fQ6rGYhAQ3iHX+0/rSBN4fkl/g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bPfpwQAAANsAAAAPAAAAAAAAAAAAAAAA&#10;AKECAABkcnMvZG93bnJldi54bWxQSwUGAAAAAAQABAD5AAAAjwMAAAAA&#10;" strokeweight=".26mm">
                  <v:stroke endarrow="block" joinstyle="miter"/>
                </v:line>
                <v:line id="Line 24" o:spid="_x0000_s1048" style="position:absolute;visibility:visible;mso-wrap-style:square" from="6305,3518" to="7195,3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3ORMMAAADbAAAADwAAAGRycy9kb3ducmV2LnhtbESPzWsCMRTE70L/h/AKvWm2fiGrUYq2&#10;UPQgfly8PTavu0s3L0uSuul/bwTB4zAzv2EWq2gacSXna8sK3gcZCOLC6ppLBefTV38GwgdkjY1l&#10;UvBPHlbLl94Cc207PtD1GEqRIOxzVFCF0OZS+qIig35gW+Lk/VhnMCTpSqkddgluGjnMsqk0WHNa&#10;qLCldUXF7/HPKBjv4ybSbjThbnspmzhx++7TKfX2Gj/mIALF8Aw/2t9awXAE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9zkTDAAAA2wAAAA8AAAAAAAAAAAAA&#10;AAAAoQIAAGRycy9kb3ducmV2LnhtbFBLBQYAAAAABAAEAPkAAACRAwAAAAA=&#10;" strokeweight=".26mm">
                  <v:stroke endarrow="block" joinstyle="miter"/>
                </v:line>
                <v:line id="Line 25" o:spid="_x0000_s1049" style="position:absolute;visibility:visible;mso-wrap-style:square" from="2774,4454" to="2774,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RWMMMAAADbAAAADwAAAGRycy9kb3ducmV2LnhtbESPT2sCMRTE70K/Q3iCN836r5TVKKWt&#10;IPYg2l68PTbP3cXNy5Kkbvz2Rih4HGbmN8xyHU0jruR8bVnBeJSBIC6srrlU8PuzGb6B8AFZY2OZ&#10;FNzIw3r10ltirm3HB7oeQykShH2OCqoQ2lxKX1Rk0I9sS5y8s3UGQ5KulNphl+CmkZMse5UGa04L&#10;Fbb0UVFxOf4ZBbN9/Iz0PZ1ztzuVTZy7fffllBr04/sCRKAYnuH/9lYrmMzg8SX9ALm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KUVjDDAAAA2wAAAA8AAAAAAAAAAAAA&#10;AAAAoQIAAGRycy9kb3ducmV2LnhtbFBLBQYAAAAABAAEAPkAAACRAwAAAAA=&#10;" strokeweight=".26mm">
                  <v:stroke endarrow="block" joinstyle="miter"/>
                </v:line>
                <v:group id="Group 26" o:spid="_x0000_s1050" style="position:absolute;left:4326;top:6026;width:5383;height:1140" coordorigin="4326,6026" coordsize="5383,1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oundrect id="AutoShape 27" o:spid="_x0000_s1051" style="position:absolute;left:4326;top:6026;width:5383;height:1140;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oNEMAA&#10;AADbAAAADwAAAGRycy9kb3ducmV2LnhtbESPUWsCMRCE3wX/Q1jBN81V5JCrUUpB8KEUtP0By2W9&#10;HF424bLq2V/fCIKPw8w3w6y3g+/UlfrUBjbwNi9AEdfBttwY+P3ZzVagkiBb7AKTgTsl2G7GozVW&#10;Ntz4QNejNCqXcKrQgBOJldapduQxzUMkzt4p9B4ly77RtsdbLvedXhRFqT22nBccRvp0VJ+PF29g&#10;cf+jJe7EsTudYyy/v1qxK2Omk+HjHZTQIK/wk97bzJXw+JJ/gN7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oNEMAAAADbAAAADwAAAAAAAAAAAAAAAACYAgAAZHJzL2Rvd25y&#10;ZXYueG1sUEsFBgAAAAAEAAQA9QAAAIUDAAAAAA==&#10;" strokeweight=".26mm">
                    <v:stroke joinstyle="miter"/>
                  </v:roundrect>
                  <v:shape id="Text Box 28" o:spid="_x0000_s1052" type="#_x0000_t202" style="position:absolute;left:4377;top:6077;width:5271;height:1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H/7cEA&#10;AADbAAAADwAAAGRycy9kb3ducmV2LnhtbESPzarCMBSE94LvEI7gRq6pLlR6jXIRhCK68OcBzm2O&#10;TbE5KU2s9e2NILgcZuYbZrnubCVaanzpWMFknIAgzp0uuVBwOW9/FiB8QNZYOSYFT/KwXvV7S0y1&#10;e/CR2lMoRISwT1GBCaFOpfS5IYt+7Gri6F1dYzFE2RRSN/iIcFvJaZLMpMWS44LBmjaG8tvpbhWM&#10;TJ0c9tfsf6tnubntPM5tu1NqOOj+fkEE6sI3/GlnWsF0Du8v8QfI1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x/+3BAAAA2wAAAA8AAAAAAAAAAAAAAAAAmAIAAGRycy9kb3du&#10;cmV2LnhtbFBLBQYAAAAABAAEAPUAAACGAwAAAAA=&#10;" filled="f" stroked="f">
                    <v:stroke joinstyle="round"/>
                    <v:textbox>
                      <w:txbxContent>
                        <w:p w:rsidR="00E14F39" w:rsidRDefault="00E14F39" w:rsidP="00E14F39">
                          <w:pPr>
                            <w:ind w:right="-165"/>
                            <w:jc w:val="center"/>
                            <w:rPr>
                              <w:sz w:val="22"/>
                              <w:szCs w:val="22"/>
                            </w:rPr>
                          </w:pPr>
                          <w:r>
                            <w:rPr>
                              <w:sz w:val="22"/>
                              <w:szCs w:val="22"/>
                            </w:rPr>
                            <w:t xml:space="preserve">Подготовка письменного уведомления  о </w:t>
                          </w:r>
                          <w:r w:rsidR="00802D06">
                            <w:rPr>
                              <w:sz w:val="22"/>
                              <w:szCs w:val="22"/>
                            </w:rPr>
                            <w:t>включении в реестр</w:t>
                          </w:r>
                          <w:r>
                            <w:rPr>
                              <w:sz w:val="22"/>
                              <w:szCs w:val="22"/>
                            </w:rPr>
                            <w:t xml:space="preserve"> </w:t>
                          </w:r>
                          <w:r w:rsidR="00802D06">
                            <w:rPr>
                              <w:sz w:val="22"/>
                              <w:szCs w:val="22"/>
                            </w:rPr>
                            <w:t>многодетных граждан, имеющих право на бесплатное предоставление земельных участков</w:t>
                          </w:r>
                          <w:r>
                            <w:rPr>
                              <w:sz w:val="22"/>
                              <w:szCs w:val="22"/>
                            </w:rPr>
                            <w:t xml:space="preserve"> </w:t>
                          </w:r>
                        </w:p>
                      </w:txbxContent>
                    </v:textbox>
                  </v:shape>
                </v:group>
                <v:group id="Group 29" o:spid="_x0000_s1053" style="position:absolute;left:4324;top:4778;width:5386;height:889" coordorigin="4324,4778" coordsize="5386,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oundrect id="AutoShape 30" o:spid="_x0000_s1054" style="position:absolute;left:4324;top:4778;width:5386;height:889;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WZYsAA&#10;AADbAAAADwAAAGRycy9kb3ducmV2LnhtbESPUWsCMRCE3wv+h7CCbzVXEdHTKEUQfJBCrT9guayX&#10;w8smXFY9/fWmUOjjMPPNMKtN71t1oy41gQ18jAtQxFWwDdcGTj+79zmoJMgW28Bk4EEJNuvB2wpL&#10;G+78Tbej1CqXcCrRgBOJpdapcuQxjUMkzt45dB4ly67WtsN7LvetnhTFTHtsOC84jLR1VF2OV29g&#10;8njSFHfi2J0vMc6+Do3YuTGjYf+5BCXUy3/4j97bzC3g90v+AXr9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WZYsAAAADbAAAADwAAAAAAAAAAAAAAAACYAgAAZHJzL2Rvd25y&#10;ZXYueG1sUEsFBgAAAAAEAAQA9QAAAIUDAAAAAA==&#10;" strokeweight=".26mm">
                    <v:stroke joinstyle="miter"/>
                  </v:roundrect>
                  <v:shape id="Text Box 31" o:spid="_x0000_s1055" type="#_x0000_t202" style="position:absolute;left:4362;top:4816;width:5300;height: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HxRMAA&#10;AADbAAAADwAAAGRycy9kb3ducmV2LnhtbERP3WrCMBS+F/YO4Qx2I2vqBj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4HxRMAAAADbAAAADwAAAAAAAAAAAAAAAACYAgAAZHJzL2Rvd25y&#10;ZXYueG1sUEsFBgAAAAAEAAQA9QAAAIUDAAAAAA==&#10;" filled="f" stroked="f">
                    <v:stroke joinstyle="round"/>
                    <v:textbox>
                      <w:txbxContent>
                        <w:p w:rsidR="00E14F39" w:rsidRDefault="00E14F39" w:rsidP="00E14F39">
                          <w:pPr>
                            <w:jc w:val="center"/>
                            <w:rPr>
                              <w:sz w:val="22"/>
                              <w:szCs w:val="22"/>
                            </w:rPr>
                          </w:pPr>
                          <w:r>
                            <w:rPr>
                              <w:sz w:val="22"/>
                              <w:szCs w:val="22"/>
                            </w:rPr>
                            <w:t xml:space="preserve">Подготовка </w:t>
                          </w:r>
                          <w:r w:rsidR="00802D06">
                            <w:rPr>
                              <w:sz w:val="22"/>
                              <w:szCs w:val="22"/>
                            </w:rPr>
                            <w:t>постановления администрации о включении заявителя в Реестр</w:t>
                          </w:r>
                          <w:r>
                            <w:rPr>
                              <w:sz w:val="22"/>
                              <w:szCs w:val="22"/>
                            </w:rPr>
                            <w:t xml:space="preserve"> </w:t>
                          </w:r>
                        </w:p>
                      </w:txbxContent>
                    </v:textbox>
                  </v:shape>
                </v:group>
                <v:line id="Line 32" o:spid="_x0000_s1056" style="position:absolute;visibility:visible;mso-wrap-style:square" from="7204,4420" to="7204,4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pjdcQAAADbAAAADwAAAGRycy9kb3ducmV2LnhtbESPQWsCMRSE70L/Q3gFb5q1W0VWo5RW&#10;odSDVL14e2xed5duXpYk7qb/vikIPQ4z8w2z3kbTip6cbywrmE0zEMSl1Q1XCi7n/WQJwgdkja1l&#10;UvBDHrabh9EaC20H/qT+FCqRIOwLVFCH0BVS+rImg35qO+LkfVlnMCTpKqkdDgluWvmUZQtpsOG0&#10;UGNHrzWV36ebUfB8jG+RDvmch49r1ca5Ow47p9T4Mb6sQASK4T98b79rBfkM/r6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OmN1xAAAANsAAAAPAAAAAAAAAAAA&#10;AAAAAKECAABkcnMvZG93bnJldi54bWxQSwUGAAAAAAQABAD5AAAAkgMAAAAA&#10;" strokeweight=".26mm">
                  <v:stroke endarrow="block" joinstyle="miter"/>
                </v:line>
                <v:line id="Line 33" o:spid="_x0000_s1057" style="position:absolute;visibility:visible;mso-wrap-style:square" from="7202,5677" to="7202,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9AsMAAADbAAAADwAAAGRycy9kb3ducmV2LnhtbESPzWsCMRTE70L/h/AKvWm2fiGrUYq2&#10;UPQgfly8PTavu0s3L0uSuul/bwTB4zAzv2EWq2gacSXna8sK3gcZCOLC6ppLBefTV38GwgdkjY1l&#10;UvBPHlbLl94Cc207PtD1GEqRIOxzVFCF0OZS+qIig35gW+Lk/VhnMCTpSqkddgluGjnMsqk0WHNa&#10;qLCldUXF7/HPKBjv4ybSbjThbnspmzhx++7TKfX2Gj/mIALF8Aw/2t9awWgI9y/pB8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o/QLDAAAA2wAAAA8AAAAAAAAAAAAA&#10;AAAAoQIAAGRycy9kb3ducmV2LnhtbFBLBQYAAAAABAAEAPkAAACRAwAAAAA=&#10;" strokeweight=".26mm">
                  <v:stroke endarrow="block" joinstyle="miter"/>
                </v:line>
                <v:line id="Line 34" o:spid="_x0000_s1058" style="position:absolute;visibility:visible;mso-wrap-style:square" from="5039,1259" to="5039,19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RYmcQAAADbAAAADwAAAGRycy9kb3ducmV2LnhtbESPQWsCMRSE7wX/Q3hCbzVrtxZZjSK2&#10;hVIP0tWLt8fmubu4eVmS1E3/fVMQPA4z8w2zXEfTiSs531pWMJ1kIIgrq1uuFRwPH09zED4ga+ws&#10;k4Jf8rBejR6WWGg78Dddy1CLBGFfoIImhL6Q0lcNGfQT2xMn72ydwZCkq6V2OCS46eRzlr1Kgy2n&#10;hQZ72jZUXcofo+BlH98i7fIZD1+nuosztx/enVKP47hZgAgUwz18a39qBXkO/1/SD5Cr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pFiZxAAAANsAAAAPAAAAAAAAAAAA&#10;AAAAAKECAABkcnMvZG93bnJldi54bWxQSwUGAAAAAAQABAD5AAAAkgMAAAAA&#10;" strokeweight=".26mm">
                  <v:stroke endarrow="block" joinstyle="miter"/>
                </v:line>
                <v:group id="Group 35" o:spid="_x0000_s1059" style="position:absolute;left:360;top:6492;width:3769;height:1377" coordorigin="360,6492" coordsize="3769,13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roundrect id="AutoShape 36" o:spid="_x0000_s1060" style="position:absolute;left:360;top:6492;width:3769;height:1377;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EFusIA&#10;AADbAAAADwAAAGRycy9kb3ducmV2LnhtbESP3WoCMRSE7wt9h3AK3tVs/UO2RpGC0Isi+PMAh81x&#10;s7g5CZujrj69KRR6OczMN8xi1ftWXalLTWADH8MCFHEVbMO1geNh8z4HlQTZYhuYDNwpwWr5+rLA&#10;0oYb7+i6l1plCKcSDTiRWGqdKkce0zBE4uydQudRsuxqbTu8Zbhv9agoZtpjw3nBYaQvR9V5f/EG&#10;RvcHTXAjjt3pHONs+9OInRszeOvXn6CEevkP/7W/rYHxFH6/5B+gl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QW6wgAAANsAAAAPAAAAAAAAAAAAAAAAAJgCAABkcnMvZG93&#10;bnJldi54bWxQSwUGAAAAAAQABAD1AAAAhwMAAAAA&#10;" strokeweight=".26mm">
                    <v:stroke joinstyle="miter"/>
                  </v:roundrect>
                  <v:shape id="Text Box 37" o:spid="_x0000_s1061" type="#_x0000_t202" style="position:absolute;left:422;top:6554;width:3635;height:12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TMq8QA&#10;AADbAAAADwAAAGRycy9kb3ducmV2LnhtbESPwWrDMBBE74X8g9hALqWR04IbnMgmBAwhtIe6+YCt&#10;tbFMrJWxVNv5+6pQ6HGYmTfMvphtJ0YafOtYwWadgCCunW65UXD5LJ+2IHxA1tg5JgV38lDki4c9&#10;ZtpN/EFjFRoRIewzVGBC6DMpfW3Iol+7njh6VzdYDFEOjdQDThFuO/mcJKm02HJcMNjT0VB9q76t&#10;gkfTJ+9v19NXqdPa3M4eX+14Vmq1nA87EIHm8B/+a5+0gpcUfr/EH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kzKvEAAAA2wAAAA8AAAAAAAAAAAAAAAAAmAIAAGRycy9k&#10;b3ducmV2LnhtbFBLBQYAAAAABAAEAPUAAACJAwAAAAA=&#10;" filled="f" stroked="f">
                    <v:stroke joinstyle="round"/>
                    <v:textbox>
                      <w:txbxContent>
                        <w:p w:rsidR="00E14F39" w:rsidRDefault="00E14F39" w:rsidP="00E14F39">
                          <w:pPr>
                            <w:jc w:val="center"/>
                            <w:rPr>
                              <w:sz w:val="22"/>
                              <w:szCs w:val="22"/>
                            </w:rPr>
                          </w:pPr>
                          <w:r>
                            <w:rPr>
                              <w:sz w:val="22"/>
                              <w:szCs w:val="22"/>
                            </w:rPr>
                            <w:t>Выдача заявителю  уведомления о мотивированном отказе в предоставлении муниципальной услуги</w:t>
                          </w:r>
                        </w:p>
                      </w:txbxContent>
                    </v:textbox>
                  </v:shape>
                </v:group>
                <v:line id="Line 38" o:spid="_x0000_s1062" style="position:absolute;visibility:visible;mso-wrap-style:square" from="2774,6166" to="2774,6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9emsQAAADbAAAADwAAAGRycy9kb3ducmV2LnhtbESPT2sCMRTE74LfITyht5r1X1tWo4i2&#10;IO1Bql56e2yeu4ublyVJ3fjtTaHgcZiZ3zCLVTSNuJLztWUFo2EGgriwuuZSwen48fwGwgdkjY1l&#10;UnAjD6tlv7fAXNuOv+l6CKVIEPY5KqhCaHMpfVGRQT+0LXHyztYZDEm6UmqHXYKbRo6z7EUarDkt&#10;VNjSpqLicvg1Cqb7uI30NZlx9/lTNnHm9t27U+ppENdzEIFieIT/2zutYPIKf1/SD5DL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n16axAAAANsAAAAPAAAAAAAAAAAA&#10;AAAAAKECAABkcnMvZG93bnJldi54bWxQSwUGAAAAAAQABAD5AAAAkgMAAAAA&#10;" strokeweight=".26mm">
                  <v:stroke endarrow="block" joinstyle="miter"/>
                </v:line>
                <v:group id="Group 39" o:spid="_x0000_s1063" style="position:absolute;left:4326;top:7505;width:5383;height:1344" coordorigin="4326,7505" coordsize="5383,13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roundrect id="AutoShape 40" o:spid="_x0000_s1064" style="position:absolute;left:4326;top:7505;width:5383;height:1344;visibility:visible;mso-wrap-style:non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wPv8EA&#10;AADbAAAADwAAAGRycy9kb3ducmV2LnhtbESPUWsCMRCE3wv+h7CCbzWnFtHTKFIQfJBCbX/Aclkv&#10;h5dNuGz19NebQqGPw8x8w6y3vW/VlbrUBDYwGRegiKtgG64NfH/tXxegkiBbbAOTgTsl2G4GL2ss&#10;bbjxJ11PUqsM4VSiAScSS61T5chjGodInL1z6DxKll2tbYe3DPetnhbFXHtsOC84jPTuqLqcfryB&#10;6f1Bb7gXx+58iXH+cWzELowZDfvdCpRQL//hv/bBGpgt4fdL/gF68w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DsD7/BAAAA2wAAAA8AAAAAAAAAAAAAAAAAmAIAAGRycy9kb3du&#10;cmV2LnhtbFBLBQYAAAAABAAEAPUAAACGAwAAAAA=&#10;" strokeweight=".26mm">
                    <v:stroke joinstyle="miter"/>
                  </v:roundrect>
                  <v:shape id="Text Box 41" o:spid="_x0000_s1065" type="#_x0000_t202" style="position:absolute;left:4387;top:7566;width:5251;height:121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eCOcAA&#10;AADbAAAADwAAAGRycy9kb3ducmV2LnhtbERP3WrCMBS+F/YO4Qx2I2vqGDqqUUQQSpkX/jzAsTlt&#10;is1JaWLt3n65ELz8+P5Xm9G2YqDeN44VzJIUBHHpdMO1gst5//kDwgdkja1jUvBHHjbrt8kKM+0e&#10;fKThFGoRQ9hnqMCE0GVS+tKQRZ+4jjhylesthgj7WuoeHzHctvIrTefSYsOxwWBHO0Pl7XS3Cqam&#10;Sw+/VX7d63lpboXHhR0KpT7ex+0SRKAxvMRPd64VfMf18Uv8AXL9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4eCOcAAAADbAAAADwAAAAAAAAAAAAAAAACYAgAAZHJzL2Rvd25y&#10;ZXYueG1sUEsFBgAAAAAEAAQA9QAAAIUDAAAAAA==&#10;" filled="f" stroked="f">
                    <v:stroke joinstyle="round"/>
                    <v:textbox>
                      <w:txbxContent>
                        <w:p w:rsidR="00E14F39" w:rsidRDefault="00E14F39" w:rsidP="00E14F39">
                          <w:pPr>
                            <w:ind w:right="-165"/>
                            <w:jc w:val="center"/>
                            <w:rPr>
                              <w:sz w:val="22"/>
                              <w:szCs w:val="22"/>
                            </w:rPr>
                          </w:pPr>
                          <w:r>
                            <w:rPr>
                              <w:sz w:val="22"/>
                              <w:szCs w:val="22"/>
                            </w:rPr>
                            <w:t xml:space="preserve">Выдача заявителю письменного уведомления  </w:t>
                          </w:r>
                          <w:r w:rsidR="00802D06">
                            <w:rPr>
                              <w:sz w:val="22"/>
                              <w:szCs w:val="22"/>
                            </w:rPr>
                            <w:t>о включении в реестр многодетных граждан, имеющих право на бесплатное предоставление земельных участков</w:t>
                          </w:r>
                        </w:p>
                      </w:txbxContent>
                    </v:textbox>
                  </v:shape>
                </v:group>
                <v:line id="Line 42" o:spid="_x0000_s1066" style="position:absolute;visibility:visible;mso-wrap-style:square" from="7205,7177" to="7205,7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wQCMMAAADbAAAADwAAAGRycy9kb3ducmV2LnhtbESPQWsCMRSE74X+h/AK3mrWVousm5VS&#10;K0h7kKoXb4/Nc3fp5mVJohv/vSkUPA4z3wxTLKPpxIWcby0rmIwzEMSV1S3XCg779fMchA/IGjvL&#10;pOBKHpbl40OBubYD/9BlF2qRStjnqKAJoc+l9FVDBv3Y9sTJO1lnMCTpaqkdDqncdPIly96kwZbT&#10;QoM9fTRU/e7ORsF0G1eRvl9nPHwd6y7O3Hb4dEqNnuL7AkSgGO7hf3qjEzeBvy/pB8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88EAjDAAAA2wAAAA8AAAAAAAAAAAAA&#10;AAAAoQIAAGRycy9kb3ducmV2LnhtbFBLBQYAAAAABAAEAPkAAACRAwAAAAA=&#10;" strokeweight=".26mm">
                  <v:stroke endarrow="block" joinstyle="miter"/>
                </v:line>
                <w10:anchorlock/>
              </v:group>
            </w:pict>
          </mc:Fallback>
        </mc:AlternateContent>
      </w:r>
    </w:p>
    <w:p w:rsidR="0055009C" w:rsidRDefault="0055009C" w:rsidP="0055009C">
      <w:pPr>
        <w:ind w:left="5529"/>
        <w:rPr>
          <w:sz w:val="22"/>
          <w:szCs w:val="22"/>
        </w:rPr>
      </w:pPr>
      <w:r>
        <w:rPr>
          <w:sz w:val="22"/>
          <w:szCs w:val="22"/>
        </w:rPr>
        <w:lastRenderedPageBreak/>
        <w:t>Приложение №3</w:t>
      </w:r>
      <w:r>
        <w:rPr>
          <w:sz w:val="22"/>
          <w:szCs w:val="22"/>
        </w:rPr>
        <w:t xml:space="preserve"> </w:t>
      </w:r>
    </w:p>
    <w:p w:rsidR="0055009C" w:rsidRDefault="0055009C" w:rsidP="0055009C">
      <w:pPr>
        <w:ind w:left="5529"/>
        <w:rPr>
          <w:sz w:val="22"/>
          <w:szCs w:val="22"/>
        </w:rPr>
      </w:pPr>
      <w:r>
        <w:rPr>
          <w:sz w:val="22"/>
          <w:szCs w:val="22"/>
        </w:rPr>
        <w:t>к административному регламенту</w:t>
      </w:r>
    </w:p>
    <w:p w:rsidR="0055009C" w:rsidRDefault="0055009C" w:rsidP="0055009C">
      <w:pPr>
        <w:ind w:left="5529"/>
        <w:rPr>
          <w:sz w:val="22"/>
          <w:szCs w:val="22"/>
        </w:rPr>
      </w:pPr>
      <w:r>
        <w:rPr>
          <w:sz w:val="22"/>
          <w:szCs w:val="22"/>
        </w:rPr>
        <w:t xml:space="preserve">утверждённому постановлением администрации </w:t>
      </w:r>
      <w:proofErr w:type="spellStart"/>
      <w:r>
        <w:rPr>
          <w:sz w:val="22"/>
          <w:szCs w:val="22"/>
        </w:rPr>
        <w:t>Калачеевского</w:t>
      </w:r>
      <w:proofErr w:type="spellEnd"/>
      <w:r>
        <w:rPr>
          <w:sz w:val="22"/>
          <w:szCs w:val="22"/>
        </w:rPr>
        <w:t xml:space="preserve"> муниципального района Воронежской области от «2</w:t>
      </w:r>
      <w:r w:rsidR="00C9153B">
        <w:rPr>
          <w:sz w:val="22"/>
          <w:szCs w:val="22"/>
        </w:rPr>
        <w:t>3</w:t>
      </w:r>
      <w:r>
        <w:rPr>
          <w:sz w:val="22"/>
          <w:szCs w:val="22"/>
        </w:rPr>
        <w:t>» июня 2015 г. № 34</w:t>
      </w:r>
    </w:p>
    <w:p w:rsidR="0055009C" w:rsidRDefault="0055009C" w:rsidP="00E14F39">
      <w:pPr>
        <w:tabs>
          <w:tab w:val="left" w:pos="8385"/>
        </w:tabs>
        <w:ind w:firstLine="709"/>
        <w:jc w:val="right"/>
        <w:rPr>
          <w:b/>
          <w:sz w:val="28"/>
          <w:szCs w:val="28"/>
        </w:rPr>
      </w:pPr>
    </w:p>
    <w:p w:rsidR="00E14F39" w:rsidRDefault="00E14F39" w:rsidP="00E14F39">
      <w:pPr>
        <w:tabs>
          <w:tab w:val="left" w:pos="8385"/>
        </w:tabs>
        <w:ind w:firstLine="709"/>
        <w:jc w:val="right"/>
        <w:rPr>
          <w:b/>
          <w:sz w:val="28"/>
          <w:szCs w:val="28"/>
        </w:rPr>
      </w:pPr>
      <w:r>
        <w:rPr>
          <w:b/>
          <w:sz w:val="28"/>
          <w:szCs w:val="28"/>
        </w:rPr>
        <w:t>Форма расписки</w:t>
      </w:r>
    </w:p>
    <w:p w:rsidR="00E14F39" w:rsidRDefault="00E14F39" w:rsidP="00E14F39">
      <w:pPr>
        <w:tabs>
          <w:tab w:val="left" w:pos="3825"/>
        </w:tabs>
        <w:ind w:firstLine="709"/>
        <w:jc w:val="center"/>
        <w:rPr>
          <w:sz w:val="28"/>
          <w:szCs w:val="28"/>
        </w:rPr>
      </w:pPr>
    </w:p>
    <w:p w:rsidR="00E14F39" w:rsidRDefault="00E14F39" w:rsidP="00E14F39">
      <w:pPr>
        <w:tabs>
          <w:tab w:val="left" w:pos="3825"/>
        </w:tabs>
        <w:ind w:firstLine="709"/>
        <w:jc w:val="center"/>
        <w:rPr>
          <w:b/>
          <w:sz w:val="28"/>
          <w:szCs w:val="28"/>
        </w:rPr>
      </w:pPr>
      <w:r>
        <w:rPr>
          <w:b/>
          <w:sz w:val="28"/>
          <w:szCs w:val="28"/>
        </w:rPr>
        <w:t xml:space="preserve">РАСПИСКА </w:t>
      </w:r>
    </w:p>
    <w:p w:rsidR="00E14F39" w:rsidRDefault="00E14F39" w:rsidP="00E14F39">
      <w:pPr>
        <w:tabs>
          <w:tab w:val="left" w:pos="3825"/>
        </w:tabs>
        <w:ind w:firstLine="709"/>
        <w:jc w:val="center"/>
        <w:rPr>
          <w:b/>
          <w:sz w:val="28"/>
          <w:szCs w:val="28"/>
        </w:rPr>
      </w:pPr>
      <w:r>
        <w:rPr>
          <w:b/>
          <w:sz w:val="28"/>
          <w:szCs w:val="28"/>
        </w:rPr>
        <w:t>О ПРИНЯТИИ ДОКУМЕНТОВ</w:t>
      </w:r>
    </w:p>
    <w:p w:rsidR="00E14F39" w:rsidRDefault="00E14F39" w:rsidP="00E14F39">
      <w:pPr>
        <w:tabs>
          <w:tab w:val="left" w:pos="3825"/>
        </w:tabs>
        <w:ind w:firstLine="709"/>
        <w:jc w:val="center"/>
        <w:rPr>
          <w:sz w:val="28"/>
          <w:szCs w:val="28"/>
        </w:rPr>
      </w:pPr>
    </w:p>
    <w:p w:rsidR="00E14F39" w:rsidRDefault="00E14F39" w:rsidP="00E14F39">
      <w:pPr>
        <w:tabs>
          <w:tab w:val="left" w:pos="709"/>
        </w:tabs>
        <w:ind w:firstLine="709"/>
        <w:rPr>
          <w:sz w:val="28"/>
          <w:szCs w:val="28"/>
        </w:rPr>
      </w:pPr>
      <w:r>
        <w:rPr>
          <w:sz w:val="28"/>
          <w:szCs w:val="28"/>
        </w:rPr>
        <w:t>Дана  гр.___________________________________________________</w:t>
      </w:r>
      <w:r w:rsidR="0055009C">
        <w:rPr>
          <w:sz w:val="28"/>
          <w:szCs w:val="28"/>
        </w:rPr>
        <w:t>_____</w:t>
      </w:r>
    </w:p>
    <w:p w:rsidR="00E14F39" w:rsidRDefault="00E14F39" w:rsidP="00E14F39">
      <w:pPr>
        <w:ind w:firstLine="709"/>
        <w:jc w:val="both"/>
        <w:rPr>
          <w:sz w:val="28"/>
          <w:szCs w:val="28"/>
        </w:rPr>
      </w:pPr>
      <w:r>
        <w:rPr>
          <w:sz w:val="28"/>
          <w:szCs w:val="28"/>
        </w:rPr>
        <w:t xml:space="preserve">в том, что специалист </w:t>
      </w:r>
      <w:r w:rsidR="0055009C">
        <w:rPr>
          <w:sz w:val="28"/>
          <w:szCs w:val="28"/>
        </w:rPr>
        <w:t xml:space="preserve">администрации Пригородного сельского поселения </w:t>
      </w:r>
      <w:r>
        <w:rPr>
          <w:sz w:val="28"/>
          <w:szCs w:val="28"/>
        </w:rPr>
        <w:t xml:space="preserve">принял на рассмотрение заявление о </w:t>
      </w:r>
      <w:r w:rsidR="0055009C">
        <w:rPr>
          <w:sz w:val="22"/>
          <w:szCs w:val="22"/>
        </w:rPr>
        <w:t xml:space="preserve"> </w:t>
      </w:r>
      <w:r w:rsidR="0055009C" w:rsidRPr="0055009C">
        <w:rPr>
          <w:sz w:val="28"/>
          <w:szCs w:val="28"/>
        </w:rPr>
        <w:t xml:space="preserve">включении в реестр многодетных граждан, имеющих право на бесплатное предоставление земельных участков </w:t>
      </w:r>
      <w:r>
        <w:rPr>
          <w:sz w:val="28"/>
          <w:szCs w:val="28"/>
        </w:rPr>
        <w:t>для целей</w:t>
      </w:r>
      <w:r w:rsidR="0055009C">
        <w:rPr>
          <w:sz w:val="28"/>
          <w:szCs w:val="28"/>
        </w:rPr>
        <w:t xml:space="preserve"> _________________________________________________________ (</w:t>
      </w:r>
      <w:r>
        <w:rPr>
          <w:sz w:val="28"/>
          <w:szCs w:val="28"/>
        </w:rPr>
        <w:t>индивидуального жилищного строительства, ведения садоводства, огородничества и личного подсобного хозяйства</w:t>
      </w:r>
      <w:r w:rsidR="0055009C">
        <w:rPr>
          <w:sz w:val="28"/>
          <w:szCs w:val="28"/>
        </w:rPr>
        <w:t>)</w:t>
      </w:r>
      <w:r>
        <w:rPr>
          <w:sz w:val="28"/>
          <w:szCs w:val="28"/>
        </w:rPr>
        <w:t xml:space="preserve"> </w:t>
      </w:r>
    </w:p>
    <w:p w:rsidR="0055009C" w:rsidRDefault="0055009C" w:rsidP="00E14F39">
      <w:pPr>
        <w:ind w:firstLine="709"/>
        <w:jc w:val="both"/>
        <w:rP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993"/>
        <w:gridCol w:w="6427"/>
        <w:gridCol w:w="2041"/>
      </w:tblGrid>
      <w:tr w:rsidR="00E14F39" w:rsidTr="0055009C">
        <w:trPr>
          <w:cantSplit/>
          <w:trHeight w:val="360"/>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14F39" w:rsidRDefault="00E14F39" w:rsidP="0055009C">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 xml:space="preserve">№  </w:t>
            </w:r>
          </w:p>
          <w:p w:rsidR="00E14F39" w:rsidRDefault="00E14F39" w:rsidP="0055009C">
            <w:pPr>
              <w:pStyle w:val="ConsPlusCell"/>
              <w:widowControl/>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6427" w:type="dxa"/>
            <w:tcBorders>
              <w:top w:val="single" w:sz="4" w:space="0" w:color="000000"/>
              <w:left w:val="single" w:sz="4" w:space="0" w:color="auto"/>
              <w:bottom w:val="single" w:sz="4" w:space="0" w:color="000000"/>
            </w:tcBorders>
            <w:shd w:val="clear" w:color="auto" w:fill="auto"/>
            <w:vAlign w:val="center"/>
          </w:tcPr>
          <w:p w:rsidR="00E14F39" w:rsidRDefault="00E14F39" w:rsidP="00D02F10">
            <w:pPr>
              <w:pStyle w:val="ConsPlusCell"/>
              <w:widowControl/>
              <w:snapToGrid w:val="0"/>
              <w:ind w:firstLine="709"/>
              <w:jc w:val="center"/>
              <w:rPr>
                <w:rFonts w:ascii="Times New Roman" w:hAnsi="Times New Roman" w:cs="Times New Roman"/>
                <w:sz w:val="28"/>
                <w:szCs w:val="28"/>
              </w:rPr>
            </w:pPr>
            <w:r>
              <w:rPr>
                <w:rFonts w:ascii="Times New Roman" w:hAnsi="Times New Roman" w:cs="Times New Roman"/>
                <w:sz w:val="28"/>
                <w:szCs w:val="28"/>
              </w:rPr>
              <w:t xml:space="preserve">Наименование документа              </w:t>
            </w:r>
            <w:r>
              <w:rPr>
                <w:rFonts w:ascii="Times New Roman" w:hAnsi="Times New Roman" w:cs="Times New Roman"/>
                <w:sz w:val="28"/>
                <w:szCs w:val="28"/>
              </w:rPr>
              <w:br/>
              <w:t>(с указанием оригинал или копия)</w:t>
            </w:r>
          </w:p>
        </w:tc>
        <w:tc>
          <w:tcPr>
            <w:tcW w:w="20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14F39" w:rsidRDefault="00E14F39" w:rsidP="0055009C">
            <w:pPr>
              <w:pStyle w:val="ConsPlusCell"/>
              <w:widowControl/>
              <w:snapToGrid w:val="0"/>
              <w:rPr>
                <w:rFonts w:ascii="Times New Roman" w:hAnsi="Times New Roman" w:cs="Times New Roman"/>
                <w:sz w:val="28"/>
                <w:szCs w:val="28"/>
              </w:rPr>
            </w:pPr>
            <w:r>
              <w:rPr>
                <w:rFonts w:ascii="Times New Roman" w:hAnsi="Times New Roman" w:cs="Times New Roman"/>
                <w:sz w:val="28"/>
                <w:szCs w:val="28"/>
              </w:rPr>
              <w:t xml:space="preserve">Количество   </w:t>
            </w:r>
            <w:r>
              <w:rPr>
                <w:rFonts w:ascii="Times New Roman" w:hAnsi="Times New Roman" w:cs="Times New Roman"/>
                <w:sz w:val="28"/>
                <w:szCs w:val="28"/>
              </w:rPr>
              <w:br/>
              <w:t>листов/экз.</w:t>
            </w:r>
          </w:p>
        </w:tc>
      </w:tr>
      <w:tr w:rsidR="00E14F39" w:rsidTr="0055009C">
        <w:trPr>
          <w:cantSplit/>
          <w:trHeight w:val="240"/>
        </w:trPr>
        <w:tc>
          <w:tcPr>
            <w:tcW w:w="993" w:type="dxa"/>
            <w:tcBorders>
              <w:top w:val="single" w:sz="4" w:space="0" w:color="auto"/>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6427" w:type="dxa"/>
            <w:tcBorders>
              <w:top w:val="single" w:sz="4" w:space="0" w:color="000000"/>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r>
      <w:tr w:rsidR="00E14F39" w:rsidTr="00D02F10">
        <w:trPr>
          <w:cantSplit/>
          <w:trHeight w:val="240"/>
        </w:trPr>
        <w:tc>
          <w:tcPr>
            <w:tcW w:w="993" w:type="dxa"/>
            <w:tcBorders>
              <w:top w:val="single" w:sz="4" w:space="0" w:color="000000"/>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6427" w:type="dxa"/>
            <w:tcBorders>
              <w:top w:val="single" w:sz="4" w:space="0" w:color="000000"/>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r>
      <w:tr w:rsidR="00E14F39" w:rsidTr="00D02F10">
        <w:trPr>
          <w:cantSplit/>
          <w:trHeight w:val="240"/>
        </w:trPr>
        <w:tc>
          <w:tcPr>
            <w:tcW w:w="993" w:type="dxa"/>
            <w:tcBorders>
              <w:top w:val="single" w:sz="4" w:space="0" w:color="000000"/>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6427" w:type="dxa"/>
            <w:tcBorders>
              <w:top w:val="single" w:sz="4" w:space="0" w:color="000000"/>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r>
      <w:tr w:rsidR="00E14F39" w:rsidTr="00D02F10">
        <w:trPr>
          <w:cantSplit/>
          <w:trHeight w:val="240"/>
        </w:trPr>
        <w:tc>
          <w:tcPr>
            <w:tcW w:w="993" w:type="dxa"/>
            <w:tcBorders>
              <w:top w:val="single" w:sz="4" w:space="0" w:color="000000"/>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6427" w:type="dxa"/>
            <w:tcBorders>
              <w:top w:val="single" w:sz="4" w:space="0" w:color="000000"/>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r>
      <w:tr w:rsidR="00E14F39" w:rsidTr="00D02F10">
        <w:trPr>
          <w:cantSplit/>
          <w:trHeight w:val="240"/>
        </w:trPr>
        <w:tc>
          <w:tcPr>
            <w:tcW w:w="993" w:type="dxa"/>
            <w:tcBorders>
              <w:top w:val="single" w:sz="4" w:space="0" w:color="000000"/>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6427" w:type="dxa"/>
            <w:tcBorders>
              <w:top w:val="single" w:sz="4" w:space="0" w:color="000000"/>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r>
      <w:tr w:rsidR="00E14F39" w:rsidTr="00D02F10">
        <w:trPr>
          <w:cantSplit/>
          <w:trHeight w:val="240"/>
        </w:trPr>
        <w:tc>
          <w:tcPr>
            <w:tcW w:w="993" w:type="dxa"/>
            <w:tcBorders>
              <w:top w:val="single" w:sz="4" w:space="0" w:color="000000"/>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6427" w:type="dxa"/>
            <w:tcBorders>
              <w:top w:val="single" w:sz="4" w:space="0" w:color="000000"/>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r>
      <w:tr w:rsidR="00E14F39" w:rsidTr="00D02F10">
        <w:trPr>
          <w:cantSplit/>
          <w:trHeight w:val="240"/>
        </w:trPr>
        <w:tc>
          <w:tcPr>
            <w:tcW w:w="993" w:type="dxa"/>
            <w:tcBorders>
              <w:top w:val="single" w:sz="4" w:space="0" w:color="000000"/>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6427" w:type="dxa"/>
            <w:tcBorders>
              <w:top w:val="single" w:sz="4" w:space="0" w:color="000000"/>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r>
      <w:tr w:rsidR="00E14F39" w:rsidTr="00D02F10">
        <w:trPr>
          <w:cantSplit/>
          <w:trHeight w:val="240"/>
        </w:trPr>
        <w:tc>
          <w:tcPr>
            <w:tcW w:w="993" w:type="dxa"/>
            <w:tcBorders>
              <w:top w:val="single" w:sz="4" w:space="0" w:color="000000"/>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6427" w:type="dxa"/>
            <w:tcBorders>
              <w:top w:val="single" w:sz="4" w:space="0" w:color="000000"/>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r>
      <w:tr w:rsidR="00E14F39" w:rsidTr="00D02F10">
        <w:trPr>
          <w:cantSplit/>
          <w:trHeight w:val="240"/>
        </w:trPr>
        <w:tc>
          <w:tcPr>
            <w:tcW w:w="993" w:type="dxa"/>
            <w:tcBorders>
              <w:top w:val="single" w:sz="4" w:space="0" w:color="000000"/>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6427" w:type="dxa"/>
            <w:tcBorders>
              <w:top w:val="single" w:sz="4" w:space="0" w:color="000000"/>
              <w:left w:val="single" w:sz="4" w:space="0" w:color="000000"/>
              <w:bottom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c>
          <w:tcPr>
            <w:tcW w:w="2041" w:type="dxa"/>
            <w:tcBorders>
              <w:top w:val="single" w:sz="4" w:space="0" w:color="000000"/>
              <w:left w:val="single" w:sz="4" w:space="0" w:color="000000"/>
              <w:bottom w:val="single" w:sz="4" w:space="0" w:color="000000"/>
              <w:right w:val="single" w:sz="4" w:space="0" w:color="000000"/>
            </w:tcBorders>
            <w:shd w:val="clear" w:color="auto" w:fill="auto"/>
          </w:tcPr>
          <w:p w:rsidR="00E14F39" w:rsidRDefault="00E14F39" w:rsidP="00D02F10">
            <w:pPr>
              <w:pStyle w:val="ConsPlusCell"/>
              <w:widowControl/>
              <w:snapToGrid w:val="0"/>
              <w:ind w:firstLine="709"/>
              <w:rPr>
                <w:rFonts w:ascii="Times New Roman" w:hAnsi="Times New Roman" w:cs="Times New Roman"/>
                <w:sz w:val="28"/>
                <w:szCs w:val="28"/>
              </w:rPr>
            </w:pPr>
          </w:p>
        </w:tc>
      </w:tr>
    </w:tbl>
    <w:p w:rsidR="0055009C" w:rsidRDefault="0055009C" w:rsidP="00E14F39">
      <w:pPr>
        <w:ind w:firstLine="709"/>
        <w:rPr>
          <w:sz w:val="28"/>
          <w:szCs w:val="28"/>
        </w:rPr>
      </w:pPr>
    </w:p>
    <w:p w:rsidR="00E14F39" w:rsidRDefault="00E14F39" w:rsidP="00E14F39">
      <w:pPr>
        <w:ind w:firstLine="709"/>
        <w:rPr>
          <w:sz w:val="28"/>
          <w:szCs w:val="28"/>
        </w:rPr>
      </w:pPr>
      <w:r>
        <w:rPr>
          <w:sz w:val="28"/>
          <w:szCs w:val="28"/>
        </w:rPr>
        <w:t>Всего принято______ документов на _____ листах.</w:t>
      </w:r>
    </w:p>
    <w:p w:rsidR="00E14F39" w:rsidRDefault="00E14F39" w:rsidP="00E14F39">
      <w:pPr>
        <w:ind w:firstLine="709"/>
        <w:rPr>
          <w:sz w:val="28"/>
          <w:szCs w:val="28"/>
        </w:rPr>
      </w:pPr>
      <w:r>
        <w:rPr>
          <w:sz w:val="28"/>
          <w:szCs w:val="28"/>
        </w:rPr>
        <w:t xml:space="preserve"> </w:t>
      </w:r>
    </w:p>
    <w:p w:rsidR="00E14F39" w:rsidRDefault="00E14F39" w:rsidP="00E14F39">
      <w:pPr>
        <w:pStyle w:val="ConsPlusNonformat"/>
        <w:widowControl/>
        <w:ind w:firstLine="709"/>
        <w:rPr>
          <w:rFonts w:ascii="Times New Roman" w:hAnsi="Times New Roman" w:cs="Times New Roman"/>
          <w:sz w:val="28"/>
          <w:szCs w:val="28"/>
        </w:rPr>
      </w:pPr>
      <w:r>
        <w:rPr>
          <w:rFonts w:ascii="Times New Roman" w:hAnsi="Times New Roman" w:cs="Times New Roman"/>
          <w:sz w:val="28"/>
          <w:szCs w:val="28"/>
        </w:rPr>
        <w:t xml:space="preserve">Дата _______________                             </w:t>
      </w:r>
      <w:r>
        <w:rPr>
          <w:rFonts w:ascii="Times New Roman" w:hAnsi="Times New Roman" w:cs="Times New Roman"/>
          <w:sz w:val="28"/>
          <w:szCs w:val="28"/>
        </w:rPr>
        <w:tab/>
        <w:t xml:space="preserve">  подпись ______________</w:t>
      </w:r>
    </w:p>
    <w:p w:rsidR="00E14F39" w:rsidRDefault="00E14F39" w:rsidP="00E14F39">
      <w:pPr>
        <w:ind w:left="5529"/>
        <w:jc w:val="both"/>
        <w:rPr>
          <w:sz w:val="22"/>
          <w:szCs w:val="22"/>
        </w:rPr>
      </w:pPr>
    </w:p>
    <w:p w:rsidR="00E14F39" w:rsidRDefault="00E14F39" w:rsidP="00E14F39">
      <w:pPr>
        <w:ind w:left="5529"/>
        <w:jc w:val="both"/>
        <w:rPr>
          <w:sz w:val="22"/>
          <w:szCs w:val="22"/>
        </w:rPr>
      </w:pPr>
    </w:p>
    <w:p w:rsidR="00E14F39" w:rsidRDefault="00E14F39" w:rsidP="00E14F39">
      <w:pPr>
        <w:ind w:left="5529"/>
        <w:jc w:val="both"/>
        <w:rPr>
          <w:sz w:val="22"/>
          <w:szCs w:val="22"/>
        </w:rPr>
      </w:pPr>
    </w:p>
    <w:p w:rsidR="00E14F39" w:rsidRDefault="00E14F39" w:rsidP="00E14F39">
      <w:pPr>
        <w:ind w:left="5529"/>
        <w:jc w:val="both"/>
        <w:rPr>
          <w:sz w:val="22"/>
          <w:szCs w:val="22"/>
        </w:rPr>
      </w:pPr>
    </w:p>
    <w:p w:rsidR="00E14F39" w:rsidRDefault="00E14F39" w:rsidP="00E14F39">
      <w:pPr>
        <w:ind w:left="5529"/>
        <w:jc w:val="both"/>
        <w:rPr>
          <w:sz w:val="22"/>
          <w:szCs w:val="22"/>
        </w:rPr>
      </w:pPr>
    </w:p>
    <w:p w:rsidR="00E14F39" w:rsidRDefault="00E14F39" w:rsidP="00E14F39">
      <w:pPr>
        <w:ind w:left="5529"/>
        <w:jc w:val="both"/>
        <w:rPr>
          <w:sz w:val="22"/>
          <w:szCs w:val="22"/>
        </w:rPr>
      </w:pPr>
    </w:p>
    <w:p w:rsidR="00E14F39" w:rsidRDefault="00E14F39" w:rsidP="00E14F39">
      <w:pPr>
        <w:ind w:left="5529"/>
        <w:jc w:val="both"/>
        <w:rPr>
          <w:sz w:val="22"/>
          <w:szCs w:val="22"/>
        </w:rPr>
      </w:pPr>
    </w:p>
    <w:p w:rsidR="00E14F39" w:rsidRDefault="00E14F39" w:rsidP="00E14F39">
      <w:pPr>
        <w:ind w:left="5529"/>
        <w:jc w:val="both"/>
        <w:rPr>
          <w:sz w:val="22"/>
          <w:szCs w:val="22"/>
        </w:rPr>
      </w:pPr>
    </w:p>
    <w:p w:rsidR="00E14F39" w:rsidRDefault="00E14F39" w:rsidP="00E14F39">
      <w:pPr>
        <w:ind w:left="5529"/>
        <w:jc w:val="both"/>
        <w:rPr>
          <w:sz w:val="22"/>
          <w:szCs w:val="22"/>
        </w:rPr>
      </w:pPr>
    </w:p>
    <w:p w:rsidR="00E14F39" w:rsidRDefault="00E14F39" w:rsidP="00E14F39">
      <w:pPr>
        <w:ind w:left="5529"/>
        <w:jc w:val="both"/>
        <w:rPr>
          <w:sz w:val="22"/>
          <w:szCs w:val="22"/>
        </w:rPr>
      </w:pPr>
    </w:p>
    <w:p w:rsidR="00E14F39" w:rsidRDefault="00E14F39" w:rsidP="00E14F39">
      <w:pPr>
        <w:ind w:left="5529"/>
        <w:jc w:val="both"/>
        <w:rPr>
          <w:sz w:val="22"/>
          <w:szCs w:val="22"/>
        </w:rPr>
      </w:pPr>
    </w:p>
    <w:p w:rsidR="0055009C" w:rsidRDefault="0055009C" w:rsidP="00E14F39">
      <w:pPr>
        <w:ind w:left="5529"/>
        <w:jc w:val="both"/>
        <w:rPr>
          <w:sz w:val="22"/>
          <w:szCs w:val="22"/>
        </w:rPr>
      </w:pPr>
    </w:p>
    <w:p w:rsidR="0055009C" w:rsidRDefault="0055009C" w:rsidP="0055009C">
      <w:pPr>
        <w:ind w:left="5529"/>
        <w:rPr>
          <w:sz w:val="22"/>
          <w:szCs w:val="22"/>
        </w:rPr>
      </w:pPr>
      <w:r>
        <w:rPr>
          <w:sz w:val="22"/>
          <w:szCs w:val="22"/>
        </w:rPr>
        <w:lastRenderedPageBreak/>
        <w:t>Приложение № 4</w:t>
      </w:r>
      <w:r>
        <w:rPr>
          <w:sz w:val="22"/>
          <w:szCs w:val="22"/>
        </w:rPr>
        <w:t xml:space="preserve"> </w:t>
      </w:r>
    </w:p>
    <w:p w:rsidR="0055009C" w:rsidRDefault="0055009C" w:rsidP="0055009C">
      <w:pPr>
        <w:ind w:left="5529"/>
        <w:rPr>
          <w:sz w:val="22"/>
          <w:szCs w:val="22"/>
        </w:rPr>
      </w:pPr>
      <w:r>
        <w:rPr>
          <w:sz w:val="22"/>
          <w:szCs w:val="22"/>
        </w:rPr>
        <w:t>к административному регламенту</w:t>
      </w:r>
    </w:p>
    <w:p w:rsidR="0055009C" w:rsidRDefault="0055009C" w:rsidP="0055009C">
      <w:pPr>
        <w:ind w:left="5529"/>
        <w:rPr>
          <w:sz w:val="22"/>
          <w:szCs w:val="22"/>
        </w:rPr>
      </w:pPr>
      <w:r>
        <w:rPr>
          <w:sz w:val="22"/>
          <w:szCs w:val="22"/>
        </w:rPr>
        <w:t xml:space="preserve">утверждённому постановлением администрации </w:t>
      </w:r>
      <w:proofErr w:type="spellStart"/>
      <w:r>
        <w:rPr>
          <w:sz w:val="22"/>
          <w:szCs w:val="22"/>
        </w:rPr>
        <w:t>Калачеевского</w:t>
      </w:r>
      <w:proofErr w:type="spellEnd"/>
      <w:r>
        <w:rPr>
          <w:sz w:val="22"/>
          <w:szCs w:val="22"/>
        </w:rPr>
        <w:t xml:space="preserve"> муниципального района Воронежской области от «2</w:t>
      </w:r>
      <w:r w:rsidR="00C9153B">
        <w:rPr>
          <w:sz w:val="22"/>
          <w:szCs w:val="22"/>
        </w:rPr>
        <w:t>3</w:t>
      </w:r>
      <w:r>
        <w:rPr>
          <w:sz w:val="22"/>
          <w:szCs w:val="22"/>
        </w:rPr>
        <w:t>» июня 2015 г. № 34</w:t>
      </w:r>
    </w:p>
    <w:p w:rsidR="00E14F39" w:rsidRDefault="00E14F39" w:rsidP="00E14F39"/>
    <w:p w:rsidR="00E14F39" w:rsidRDefault="00E14F39" w:rsidP="00E14F39">
      <w:pPr>
        <w:rPr>
          <w:sz w:val="28"/>
          <w:szCs w:val="28"/>
        </w:rPr>
      </w:pPr>
      <w:r>
        <w:rPr>
          <w:sz w:val="28"/>
          <w:szCs w:val="28"/>
        </w:rPr>
        <w:t xml:space="preserve">                                                      </w:t>
      </w:r>
      <w:proofErr w:type="gramStart"/>
      <w:r>
        <w:rPr>
          <w:sz w:val="28"/>
          <w:szCs w:val="28"/>
        </w:rPr>
        <w:t>(должность, Ф.И.О. должностного лица</w:t>
      </w:r>
      <w:proofErr w:type="gramEnd"/>
    </w:p>
    <w:p w:rsidR="0055009C" w:rsidRDefault="00E14F39" w:rsidP="0055009C">
      <w:pPr>
        <w:rPr>
          <w:sz w:val="28"/>
          <w:szCs w:val="28"/>
        </w:rPr>
      </w:pPr>
      <w:r>
        <w:rPr>
          <w:sz w:val="28"/>
          <w:szCs w:val="28"/>
        </w:rPr>
        <w:t xml:space="preserve">                                           </w:t>
      </w:r>
      <w:r w:rsidR="0055009C">
        <w:rPr>
          <w:sz w:val="28"/>
          <w:szCs w:val="28"/>
        </w:rPr>
        <w:t xml:space="preserve">           администрации  </w:t>
      </w:r>
      <w:proofErr w:type="gramStart"/>
      <w:r w:rsidR="0055009C">
        <w:rPr>
          <w:sz w:val="28"/>
          <w:szCs w:val="28"/>
        </w:rPr>
        <w:t>Пригородного</w:t>
      </w:r>
      <w:proofErr w:type="gramEnd"/>
      <w:r w:rsidR="0055009C">
        <w:rPr>
          <w:sz w:val="28"/>
          <w:szCs w:val="28"/>
        </w:rPr>
        <w:t xml:space="preserve"> сельского   </w:t>
      </w:r>
    </w:p>
    <w:p w:rsidR="00E14F39" w:rsidRDefault="0055009C" w:rsidP="00E14F39">
      <w:pPr>
        <w:rPr>
          <w:sz w:val="28"/>
          <w:szCs w:val="28"/>
        </w:rPr>
      </w:pPr>
      <w:r>
        <w:rPr>
          <w:sz w:val="28"/>
          <w:szCs w:val="28"/>
        </w:rPr>
        <w:t xml:space="preserve">                                                      поселения</w:t>
      </w:r>
      <w:r w:rsidR="00E14F39">
        <w:rPr>
          <w:sz w:val="28"/>
          <w:szCs w:val="28"/>
        </w:rPr>
        <w:t>, которому направляется жалоба)</w:t>
      </w:r>
    </w:p>
    <w:p w:rsidR="00E14F39" w:rsidRDefault="00E14F39" w:rsidP="00E14F39">
      <w:pPr>
        <w:rPr>
          <w:sz w:val="28"/>
          <w:szCs w:val="28"/>
        </w:rPr>
      </w:pPr>
      <w:r>
        <w:rPr>
          <w:sz w:val="28"/>
          <w:szCs w:val="28"/>
        </w:rPr>
        <w:t xml:space="preserve">                                                     </w:t>
      </w:r>
      <w:proofErr w:type="gramStart"/>
      <w:r>
        <w:rPr>
          <w:sz w:val="28"/>
          <w:szCs w:val="28"/>
        </w:rPr>
        <w:t xml:space="preserve">(Ф.И.О. гражданина в родительном падеже </w:t>
      </w:r>
      <w:proofErr w:type="gramEnd"/>
    </w:p>
    <w:p w:rsidR="00E14F39" w:rsidRDefault="00E14F39" w:rsidP="00E14F39">
      <w:pPr>
        <w:rPr>
          <w:sz w:val="28"/>
          <w:szCs w:val="28"/>
        </w:rPr>
      </w:pPr>
      <w:r>
        <w:rPr>
          <w:sz w:val="28"/>
          <w:szCs w:val="28"/>
        </w:rPr>
        <w:t xml:space="preserve">                                                     (наименование юридического лица),</w:t>
      </w:r>
    </w:p>
    <w:p w:rsidR="00E14F39" w:rsidRDefault="00E14F39" w:rsidP="00E14F39">
      <w:pPr>
        <w:rPr>
          <w:sz w:val="28"/>
          <w:szCs w:val="28"/>
        </w:rPr>
      </w:pPr>
      <w:r>
        <w:rPr>
          <w:sz w:val="28"/>
          <w:szCs w:val="28"/>
        </w:rPr>
        <w:t xml:space="preserve">                                                      подающего жалобу, его место жительства </w:t>
      </w:r>
    </w:p>
    <w:p w:rsidR="00E14F39" w:rsidRDefault="00E14F39" w:rsidP="00E14F39">
      <w:pPr>
        <w:rPr>
          <w:sz w:val="28"/>
          <w:szCs w:val="28"/>
        </w:rPr>
      </w:pPr>
      <w:r>
        <w:rPr>
          <w:sz w:val="28"/>
          <w:szCs w:val="28"/>
        </w:rPr>
        <w:t xml:space="preserve">                                                      (место нахождения))</w:t>
      </w:r>
    </w:p>
    <w:p w:rsidR="00E14F39" w:rsidRDefault="00E14F39" w:rsidP="00E14F39">
      <w:pPr>
        <w:jc w:val="center"/>
        <w:rPr>
          <w:sz w:val="28"/>
          <w:szCs w:val="28"/>
        </w:rPr>
      </w:pPr>
    </w:p>
    <w:p w:rsidR="00E14F39" w:rsidRDefault="00E14F39" w:rsidP="00E14F39">
      <w:pPr>
        <w:jc w:val="center"/>
        <w:rPr>
          <w:sz w:val="28"/>
          <w:szCs w:val="28"/>
        </w:rPr>
      </w:pPr>
      <w:r>
        <w:rPr>
          <w:sz w:val="28"/>
          <w:szCs w:val="28"/>
        </w:rPr>
        <w:t>ЖАЛОБА</w:t>
      </w:r>
    </w:p>
    <w:p w:rsidR="00E14F39" w:rsidRDefault="00E14F39" w:rsidP="00E14F39">
      <w:pPr>
        <w:jc w:val="center"/>
        <w:rPr>
          <w:sz w:val="28"/>
          <w:szCs w:val="28"/>
        </w:rPr>
      </w:pPr>
    </w:p>
    <w:p w:rsidR="00E14F39" w:rsidRDefault="00E14F39" w:rsidP="00E14F39">
      <w:pPr>
        <w:rPr>
          <w:sz w:val="28"/>
          <w:szCs w:val="28"/>
        </w:rPr>
      </w:pPr>
      <w:r>
        <w:rPr>
          <w:sz w:val="28"/>
          <w:szCs w:val="28"/>
        </w:rPr>
        <w:t>на действия (бездействия) или решения осуществленные (принятые) в ходе предоставления муниципальной услуги _______________________________</w:t>
      </w:r>
    </w:p>
    <w:p w:rsidR="00E14F39" w:rsidRDefault="00E14F39" w:rsidP="00E14F39"/>
    <w:p w:rsidR="00E14F39" w:rsidRDefault="00E14F39" w:rsidP="00E14F39">
      <w:r>
        <w:t>_________________________________________________</w:t>
      </w:r>
      <w:r w:rsidR="0055009C">
        <w:t>_______________________________</w:t>
      </w:r>
    </w:p>
    <w:p w:rsidR="00E14F39" w:rsidRDefault="00E14F39" w:rsidP="0055009C">
      <w:pPr>
        <w:jc w:val="center"/>
      </w:pPr>
      <w:proofErr w:type="gramStart"/>
      <w:r>
        <w:t>(должность, Ф.И.О. должностного лица админис</w:t>
      </w:r>
      <w:r w:rsidR="0055009C">
        <w:t>трации поселения</w:t>
      </w:r>
      <w:r>
        <w:t>,</w:t>
      </w:r>
      <w:proofErr w:type="gramEnd"/>
    </w:p>
    <w:p w:rsidR="00E14F39" w:rsidRDefault="00E14F39" w:rsidP="00E14F39">
      <w:r>
        <w:t>____________________________________________________________</w:t>
      </w:r>
      <w:r w:rsidR="0055009C">
        <w:t>____________________</w:t>
      </w:r>
    </w:p>
    <w:p w:rsidR="00E14F39" w:rsidRDefault="00E14F39" w:rsidP="0055009C">
      <w:pPr>
        <w:jc w:val="center"/>
      </w:pPr>
      <w:r>
        <w:t xml:space="preserve">на </w:t>
      </w:r>
      <w:proofErr w:type="gramStart"/>
      <w:r>
        <w:t>которое</w:t>
      </w:r>
      <w:proofErr w:type="gramEnd"/>
      <w:r>
        <w:t xml:space="preserve"> подается жалоба)</w:t>
      </w:r>
    </w:p>
    <w:p w:rsidR="00E14F39" w:rsidRDefault="00E14F39" w:rsidP="00E14F39">
      <w:pPr>
        <w:rPr>
          <w:sz w:val="28"/>
          <w:szCs w:val="28"/>
        </w:rPr>
      </w:pPr>
      <w:r>
        <w:rPr>
          <w:sz w:val="28"/>
          <w:szCs w:val="28"/>
        </w:rPr>
        <w:t>__________________________________________________________________</w:t>
      </w:r>
    </w:p>
    <w:p w:rsidR="00E14F39" w:rsidRDefault="00E14F39" w:rsidP="00E14F39">
      <w:pPr>
        <w:rPr>
          <w:sz w:val="28"/>
          <w:szCs w:val="28"/>
        </w:rPr>
      </w:pPr>
    </w:p>
    <w:p w:rsidR="00E14F39" w:rsidRDefault="00E14F39" w:rsidP="00E14F39">
      <w:pPr>
        <w:rPr>
          <w:sz w:val="28"/>
          <w:szCs w:val="28"/>
        </w:rPr>
      </w:pPr>
      <w:r>
        <w:rPr>
          <w:sz w:val="28"/>
          <w:szCs w:val="28"/>
        </w:rPr>
        <w:t>Предмет жалобы___________________________________________________</w:t>
      </w:r>
    </w:p>
    <w:p w:rsidR="00E14F39" w:rsidRDefault="00E14F39" w:rsidP="00E14F39">
      <w:r>
        <w:t xml:space="preserve">                                               (краткое изложение обжалуемых действий (</w:t>
      </w:r>
      <w:proofErr w:type="gramStart"/>
      <w:r>
        <w:t>бездействии</w:t>
      </w:r>
      <w:proofErr w:type="gramEnd"/>
      <w:r>
        <w:t>) или решений)</w:t>
      </w:r>
    </w:p>
    <w:p w:rsidR="00E14F39" w:rsidRDefault="00E14F39" w:rsidP="00E14F39">
      <w:pPr>
        <w:rPr>
          <w:sz w:val="28"/>
          <w:szCs w:val="28"/>
        </w:rPr>
      </w:pPr>
      <w:r>
        <w:rPr>
          <w:sz w:val="28"/>
          <w:szCs w:val="28"/>
        </w:rPr>
        <w:t>__________________________________________________________________</w:t>
      </w:r>
    </w:p>
    <w:p w:rsidR="00E14F39" w:rsidRDefault="00E14F39" w:rsidP="00E14F39">
      <w:pPr>
        <w:rPr>
          <w:sz w:val="28"/>
          <w:szCs w:val="28"/>
        </w:rPr>
      </w:pPr>
      <w:r>
        <w:rPr>
          <w:sz w:val="28"/>
          <w:szCs w:val="28"/>
        </w:rPr>
        <w:t>__________________________________________________________________</w:t>
      </w:r>
    </w:p>
    <w:p w:rsidR="00E14F39" w:rsidRDefault="00E14F39" w:rsidP="00E14F39">
      <w:pPr>
        <w:rPr>
          <w:sz w:val="28"/>
          <w:szCs w:val="28"/>
        </w:rPr>
      </w:pPr>
    </w:p>
    <w:p w:rsidR="00E14F39" w:rsidRDefault="00E14F39" w:rsidP="00E14F39">
      <w:pPr>
        <w:rPr>
          <w:sz w:val="28"/>
          <w:szCs w:val="28"/>
        </w:rPr>
      </w:pPr>
      <w:r>
        <w:rPr>
          <w:sz w:val="28"/>
          <w:szCs w:val="28"/>
        </w:rPr>
        <w:t>Причина несогласия_________________________________________________</w:t>
      </w:r>
    </w:p>
    <w:p w:rsidR="00E14F39" w:rsidRDefault="00E14F39" w:rsidP="00E14F39">
      <w:r>
        <w:t xml:space="preserve">                       </w:t>
      </w:r>
      <w:r w:rsidR="0055009C">
        <w:t xml:space="preserve">              </w:t>
      </w:r>
      <w:r>
        <w:t xml:space="preserve"> </w:t>
      </w:r>
      <w:proofErr w:type="gramStart"/>
      <w:r>
        <w:t xml:space="preserve">(основания, по которым лицо, подающее жалобу, несогласно с </w:t>
      </w:r>
      <w:proofErr w:type="gramEnd"/>
    </w:p>
    <w:p w:rsidR="00E14F39" w:rsidRDefault="00E14F39" w:rsidP="00E14F39">
      <w:pPr>
        <w:rPr>
          <w:sz w:val="28"/>
          <w:szCs w:val="28"/>
        </w:rPr>
      </w:pPr>
      <w:r>
        <w:rPr>
          <w:sz w:val="28"/>
          <w:szCs w:val="28"/>
        </w:rPr>
        <w:t>__________________________________________________________________</w:t>
      </w:r>
    </w:p>
    <w:p w:rsidR="00E14F39" w:rsidRDefault="00E14F39" w:rsidP="00E14F39">
      <w:r>
        <w:t xml:space="preserve">действием (бездействием) или решением со ссылками на пункты </w:t>
      </w:r>
      <w:proofErr w:type="gramStart"/>
      <w:r>
        <w:t>Административного</w:t>
      </w:r>
      <w:proofErr w:type="gramEnd"/>
      <w:r>
        <w:t xml:space="preserve"> </w:t>
      </w:r>
    </w:p>
    <w:p w:rsidR="00E14F39" w:rsidRDefault="00E14F39" w:rsidP="00E14F39">
      <w:pPr>
        <w:rPr>
          <w:sz w:val="28"/>
          <w:szCs w:val="28"/>
        </w:rPr>
      </w:pPr>
      <w:r>
        <w:rPr>
          <w:sz w:val="28"/>
          <w:szCs w:val="28"/>
        </w:rPr>
        <w:t>__________________________________________________________________</w:t>
      </w:r>
    </w:p>
    <w:p w:rsidR="00E14F39" w:rsidRDefault="00E14F39" w:rsidP="00E14F39">
      <w:r>
        <w:t>регламента)</w:t>
      </w:r>
    </w:p>
    <w:p w:rsidR="00E14F39" w:rsidRDefault="00E14F39" w:rsidP="00E14F39">
      <w:pPr>
        <w:rPr>
          <w:sz w:val="28"/>
          <w:szCs w:val="28"/>
        </w:rPr>
      </w:pPr>
    </w:p>
    <w:p w:rsidR="00E14F39" w:rsidRDefault="00E14F39" w:rsidP="00E14F39">
      <w:pPr>
        <w:rPr>
          <w:sz w:val="28"/>
          <w:szCs w:val="28"/>
        </w:rPr>
      </w:pPr>
      <w:r>
        <w:rPr>
          <w:sz w:val="28"/>
          <w:szCs w:val="28"/>
        </w:rPr>
        <w:t>Приложение:_______________________________________________________</w:t>
      </w:r>
    </w:p>
    <w:p w:rsidR="00E14F39" w:rsidRDefault="00E14F39" w:rsidP="00E14F39">
      <w:r>
        <w:t xml:space="preserve">                                     (документы, подтверждающие изложенные обстоятельства)</w:t>
      </w:r>
    </w:p>
    <w:p w:rsidR="00E14F39" w:rsidRDefault="00E14F39" w:rsidP="00E14F39">
      <w:pPr>
        <w:rPr>
          <w:sz w:val="28"/>
          <w:szCs w:val="28"/>
        </w:rPr>
      </w:pPr>
    </w:p>
    <w:p w:rsidR="00E14F39" w:rsidRDefault="00E14F39" w:rsidP="00E14F39">
      <w:pPr>
        <w:rPr>
          <w:sz w:val="28"/>
          <w:szCs w:val="28"/>
        </w:rPr>
      </w:pPr>
      <w:r>
        <w:rPr>
          <w:sz w:val="28"/>
          <w:szCs w:val="28"/>
        </w:rPr>
        <w:t>______________             _____________                ________________</w:t>
      </w:r>
    </w:p>
    <w:p w:rsidR="00E14F39" w:rsidRDefault="00E14F39" w:rsidP="00E14F39">
      <w:r>
        <w:t xml:space="preserve">      (дата)</w:t>
      </w:r>
      <w:r>
        <w:tab/>
        <w:t xml:space="preserve">                              (подпись)</w:t>
      </w:r>
      <w:r>
        <w:tab/>
        <w:t xml:space="preserve">                         расшифровка подписи)</w:t>
      </w:r>
    </w:p>
    <w:p w:rsidR="00E14F39" w:rsidRDefault="00E14F39" w:rsidP="00E14F39">
      <w:pPr>
        <w:rPr>
          <w:sz w:val="28"/>
          <w:szCs w:val="28"/>
        </w:rPr>
      </w:pPr>
    </w:p>
    <w:p w:rsidR="00E14F39" w:rsidRPr="005B5A8A" w:rsidRDefault="00E14F39" w:rsidP="0055009C">
      <w:pPr>
        <w:rPr>
          <w:b/>
          <w:sz w:val="26"/>
          <w:szCs w:val="26"/>
        </w:rPr>
      </w:pPr>
      <w:r>
        <w:rPr>
          <w:sz w:val="28"/>
          <w:szCs w:val="28"/>
        </w:rPr>
        <w:t>Телефон_________________</w:t>
      </w:r>
      <w:r>
        <w:rPr>
          <w:sz w:val="28"/>
          <w:szCs w:val="28"/>
        </w:rPr>
        <w:tab/>
      </w:r>
    </w:p>
    <w:sectPr w:rsidR="00E14F39" w:rsidRPr="005B5A8A" w:rsidSect="00802D06">
      <w:pgSz w:w="11906" w:h="16838"/>
      <w:pgMar w:top="1134" w:right="567"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960"/>
        </w:tabs>
        <w:ind w:left="3960" w:hanging="360"/>
      </w:pPr>
      <w:rPr>
        <w:rFonts w:ascii="Symbol" w:hAnsi="Symbol" w:cs="Times New Roman"/>
      </w:rPr>
    </w:lvl>
    <w:lvl w:ilvl="1">
      <w:start w:val="1"/>
      <w:numFmt w:val="bullet"/>
      <w:lvlText w:val="o"/>
      <w:lvlJc w:val="left"/>
      <w:pPr>
        <w:tabs>
          <w:tab w:val="num" w:pos="3165"/>
        </w:tabs>
        <w:ind w:left="3165" w:hanging="360"/>
      </w:pPr>
      <w:rPr>
        <w:rFonts w:ascii="Courier New" w:hAnsi="Courier New"/>
      </w:rPr>
    </w:lvl>
    <w:lvl w:ilvl="2">
      <w:start w:val="1"/>
      <w:numFmt w:val="bullet"/>
      <w:lvlText w:val=""/>
      <w:lvlJc w:val="left"/>
      <w:pPr>
        <w:tabs>
          <w:tab w:val="num" w:pos="3885"/>
        </w:tabs>
        <w:ind w:left="3885" w:hanging="360"/>
      </w:pPr>
      <w:rPr>
        <w:rFonts w:ascii="Symbol" w:hAnsi="Symbol" w:cs="Times New Roman"/>
      </w:rPr>
    </w:lvl>
    <w:lvl w:ilvl="3">
      <w:start w:val="1"/>
      <w:numFmt w:val="bullet"/>
      <w:lvlText w:val=""/>
      <w:lvlJc w:val="left"/>
      <w:pPr>
        <w:tabs>
          <w:tab w:val="num" w:pos="4605"/>
        </w:tabs>
        <w:ind w:left="4605" w:hanging="360"/>
      </w:pPr>
      <w:rPr>
        <w:rFonts w:ascii="Symbol" w:hAnsi="Symbol" w:cs="Times New Roman"/>
      </w:rPr>
    </w:lvl>
    <w:lvl w:ilvl="4">
      <w:start w:val="1"/>
      <w:numFmt w:val="bullet"/>
      <w:lvlText w:val="o"/>
      <w:lvlJc w:val="left"/>
      <w:pPr>
        <w:tabs>
          <w:tab w:val="num" w:pos="5325"/>
        </w:tabs>
        <w:ind w:left="5325" w:hanging="360"/>
      </w:pPr>
      <w:rPr>
        <w:rFonts w:ascii="Courier New" w:hAnsi="Courier New"/>
      </w:rPr>
    </w:lvl>
    <w:lvl w:ilvl="5">
      <w:start w:val="1"/>
      <w:numFmt w:val="bullet"/>
      <w:lvlText w:val=""/>
      <w:lvlJc w:val="left"/>
      <w:pPr>
        <w:tabs>
          <w:tab w:val="num" w:pos="6045"/>
        </w:tabs>
        <w:ind w:left="6045" w:hanging="360"/>
      </w:pPr>
      <w:rPr>
        <w:rFonts w:ascii="Wingdings" w:hAnsi="Wingdings"/>
      </w:rPr>
    </w:lvl>
    <w:lvl w:ilvl="6">
      <w:start w:val="1"/>
      <w:numFmt w:val="bullet"/>
      <w:lvlText w:val=""/>
      <w:lvlJc w:val="left"/>
      <w:pPr>
        <w:tabs>
          <w:tab w:val="num" w:pos="6765"/>
        </w:tabs>
        <w:ind w:left="6765" w:hanging="360"/>
      </w:pPr>
      <w:rPr>
        <w:rFonts w:ascii="Symbol" w:hAnsi="Symbol" w:cs="Times New Roman"/>
      </w:rPr>
    </w:lvl>
    <w:lvl w:ilvl="7">
      <w:start w:val="1"/>
      <w:numFmt w:val="bullet"/>
      <w:lvlText w:val="o"/>
      <w:lvlJc w:val="left"/>
      <w:pPr>
        <w:tabs>
          <w:tab w:val="num" w:pos="7485"/>
        </w:tabs>
        <w:ind w:left="7485" w:hanging="360"/>
      </w:pPr>
      <w:rPr>
        <w:rFonts w:ascii="Courier New" w:hAnsi="Courier New"/>
      </w:rPr>
    </w:lvl>
    <w:lvl w:ilvl="8">
      <w:start w:val="1"/>
      <w:numFmt w:val="bullet"/>
      <w:lvlText w:val=""/>
      <w:lvlJc w:val="left"/>
      <w:pPr>
        <w:tabs>
          <w:tab w:val="num" w:pos="8205"/>
        </w:tabs>
        <w:ind w:left="8205" w:hanging="360"/>
      </w:pPr>
      <w:rPr>
        <w:rFonts w:ascii="Wingdings" w:hAnsi="Wingdings"/>
      </w:rPr>
    </w:lvl>
  </w:abstractNum>
  <w:abstractNum w:abstractNumId="1">
    <w:nsid w:val="00000002"/>
    <w:multiLevelType w:val="multilevel"/>
    <w:tmpl w:val="00000002"/>
    <w:name w:val="WW8Num2"/>
    <w:lvl w:ilvl="0">
      <w:start w:val="1"/>
      <w:numFmt w:val="decimal"/>
      <w:lvlText w:val="%1."/>
      <w:lvlJc w:val="left"/>
      <w:pPr>
        <w:tabs>
          <w:tab w:val="num" w:pos="0"/>
        </w:tabs>
        <w:ind w:left="450" w:hanging="450"/>
      </w:pPr>
    </w:lvl>
    <w:lvl w:ilvl="1">
      <w:start w:val="1"/>
      <w:numFmt w:val="decimal"/>
      <w:lvlText w:val="%1.%2."/>
      <w:lvlJc w:val="left"/>
      <w:pPr>
        <w:tabs>
          <w:tab w:val="num" w:pos="0"/>
        </w:tabs>
        <w:ind w:left="1440" w:hanging="720"/>
      </w:p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6120" w:hanging="180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920" w:hanging="2160"/>
      </w:pPr>
    </w:lvl>
  </w:abstractNum>
  <w:abstractNum w:abstractNumId="2">
    <w:nsid w:val="00000003"/>
    <w:multiLevelType w:val="multilevel"/>
    <w:tmpl w:val="00000003"/>
    <w:name w:val="WW8Num3"/>
    <w:lvl w:ilvl="0">
      <w:start w:val="1"/>
      <w:numFmt w:val="decimal"/>
      <w:lvlText w:val="2.4.%1"/>
      <w:lvlJc w:val="left"/>
      <w:pPr>
        <w:tabs>
          <w:tab w:val="num" w:pos="1980"/>
        </w:tabs>
        <w:ind w:left="198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singleLevel"/>
    <w:tmpl w:val="00000004"/>
    <w:name w:val="WW8Num4"/>
    <w:lvl w:ilvl="0">
      <w:start w:val="1"/>
      <w:numFmt w:val="bullet"/>
      <w:lvlText w:val=""/>
      <w:lvlJc w:val="left"/>
      <w:pPr>
        <w:tabs>
          <w:tab w:val="num" w:pos="0"/>
        </w:tabs>
        <w:ind w:left="1429" w:hanging="360"/>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0"/>
        </w:tabs>
        <w:ind w:left="1500" w:hanging="360"/>
      </w:pPr>
      <w:rPr>
        <w:rFonts w:ascii="Symbol" w:hAnsi="Symbol"/>
      </w:rPr>
    </w:lvl>
  </w:abstractNum>
  <w:abstractNum w:abstractNumId="5">
    <w:nsid w:val="00000006"/>
    <w:multiLevelType w:val="multilevel"/>
    <w:tmpl w:val="00000006"/>
    <w:name w:val="WW8Num7"/>
    <w:lvl w:ilvl="0">
      <w:start w:val="3"/>
      <w:numFmt w:val="decimal"/>
      <w:lvlText w:val="%1."/>
      <w:lvlJc w:val="left"/>
      <w:pPr>
        <w:tabs>
          <w:tab w:val="num" w:pos="390"/>
        </w:tabs>
        <w:ind w:left="390" w:hanging="390"/>
      </w:pPr>
    </w:lvl>
    <w:lvl w:ilvl="1">
      <w:start w:val="2"/>
      <w:numFmt w:val="decimal"/>
      <w:lvlText w:val="%1.%2."/>
      <w:lvlJc w:val="left"/>
      <w:pPr>
        <w:tabs>
          <w:tab w:val="num" w:pos="720"/>
        </w:tabs>
        <w:ind w:left="720" w:hanging="720"/>
      </w:pPr>
    </w:lvl>
    <w:lvl w:ilvl="2">
      <w:start w:val="1"/>
      <w:numFmt w:val="decimal"/>
      <w:lvlText w:val="%1.%2.%3."/>
      <w:lvlJc w:val="left"/>
      <w:pPr>
        <w:tabs>
          <w:tab w:val="num" w:pos="1430"/>
        </w:tabs>
        <w:ind w:left="143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8"/>
    <w:lvl w:ilvl="0">
      <w:start w:val="1"/>
      <w:numFmt w:val="bullet"/>
      <w:lvlText w:val=""/>
      <w:lvlJc w:val="left"/>
      <w:pPr>
        <w:tabs>
          <w:tab w:val="num" w:pos="0"/>
        </w:tabs>
        <w:ind w:left="1429" w:hanging="360"/>
      </w:pPr>
      <w:rPr>
        <w:rFonts w:ascii="Symbol" w:hAnsi="Symbol"/>
      </w:rPr>
    </w:lvl>
  </w:abstractNum>
  <w:abstractNum w:abstractNumId="7">
    <w:nsid w:val="00000008"/>
    <w:multiLevelType w:val="singleLevel"/>
    <w:tmpl w:val="00000008"/>
    <w:name w:val="WW8Num9"/>
    <w:lvl w:ilvl="0">
      <w:start w:val="1"/>
      <w:numFmt w:val="bullet"/>
      <w:lvlText w:val=""/>
      <w:lvlJc w:val="left"/>
      <w:pPr>
        <w:tabs>
          <w:tab w:val="num" w:pos="1800"/>
        </w:tabs>
        <w:ind w:left="1800" w:hanging="360"/>
      </w:pPr>
      <w:rPr>
        <w:rFonts w:ascii="Symbol" w:hAnsi="Symbol"/>
      </w:rPr>
    </w:lvl>
  </w:abstractNum>
  <w:abstractNum w:abstractNumId="8">
    <w:nsid w:val="00000009"/>
    <w:multiLevelType w:val="singleLevel"/>
    <w:tmpl w:val="00000009"/>
    <w:name w:val="WW8Num10"/>
    <w:lvl w:ilvl="0">
      <w:start w:val="1"/>
      <w:numFmt w:val="bullet"/>
      <w:lvlText w:val=""/>
      <w:lvlJc w:val="left"/>
      <w:pPr>
        <w:tabs>
          <w:tab w:val="num" w:pos="0"/>
        </w:tabs>
        <w:ind w:left="1440" w:hanging="360"/>
      </w:pPr>
      <w:rPr>
        <w:rFonts w:ascii="Symbol" w:hAnsi="Symbol"/>
      </w:rPr>
    </w:lvl>
  </w:abstractNum>
  <w:abstractNum w:abstractNumId="9">
    <w:nsid w:val="0000000A"/>
    <w:multiLevelType w:val="singleLevel"/>
    <w:tmpl w:val="0000000A"/>
    <w:name w:val="WW8Num11"/>
    <w:lvl w:ilvl="0">
      <w:start w:val="1"/>
      <w:numFmt w:val="bullet"/>
      <w:lvlText w:val=""/>
      <w:lvlJc w:val="left"/>
      <w:pPr>
        <w:tabs>
          <w:tab w:val="num" w:pos="0"/>
        </w:tabs>
        <w:ind w:left="1429" w:hanging="360"/>
      </w:pPr>
      <w:rPr>
        <w:rFonts w:ascii="Symbol" w:hAnsi="Symbol"/>
      </w:rPr>
    </w:lvl>
  </w:abstractNum>
  <w:abstractNum w:abstractNumId="10">
    <w:nsid w:val="114A6E00"/>
    <w:multiLevelType w:val="hybridMultilevel"/>
    <w:tmpl w:val="AA143E6A"/>
    <w:lvl w:ilvl="0" w:tplc="C3D09E44">
      <w:start w:val="1"/>
      <w:numFmt w:val="decimal"/>
      <w:lvlText w:val="%1."/>
      <w:lvlJc w:val="left"/>
      <w:pPr>
        <w:ind w:left="1353" w:hanging="360"/>
      </w:pPr>
      <w:rPr>
        <w:rFonts w:ascii="Times New Roman" w:hAnsi="Times New Roman" w:cs="Times New Roman"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1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86F"/>
    <w:rsid w:val="000211DD"/>
    <w:rsid w:val="000215A4"/>
    <w:rsid w:val="0002515A"/>
    <w:rsid w:val="00027746"/>
    <w:rsid w:val="00033AE8"/>
    <w:rsid w:val="00097AAE"/>
    <w:rsid w:val="000A598B"/>
    <w:rsid w:val="000C5C4A"/>
    <w:rsid w:val="000E49F6"/>
    <w:rsid w:val="000F12EA"/>
    <w:rsid w:val="000F3448"/>
    <w:rsid w:val="0010277B"/>
    <w:rsid w:val="0011450D"/>
    <w:rsid w:val="00164558"/>
    <w:rsid w:val="00180F1F"/>
    <w:rsid w:val="00183B83"/>
    <w:rsid w:val="00194AC3"/>
    <w:rsid w:val="001B5A6A"/>
    <w:rsid w:val="001C28DB"/>
    <w:rsid w:val="001C710A"/>
    <w:rsid w:val="001C7A6C"/>
    <w:rsid w:val="001D0777"/>
    <w:rsid w:val="001D0AA7"/>
    <w:rsid w:val="001D3699"/>
    <w:rsid w:val="001D43C4"/>
    <w:rsid w:val="001D4F2B"/>
    <w:rsid w:val="001E10F9"/>
    <w:rsid w:val="001F2692"/>
    <w:rsid w:val="00201492"/>
    <w:rsid w:val="00202C0F"/>
    <w:rsid w:val="00206E23"/>
    <w:rsid w:val="00217B7E"/>
    <w:rsid w:val="0022481B"/>
    <w:rsid w:val="00243269"/>
    <w:rsid w:val="00243571"/>
    <w:rsid w:val="00252C79"/>
    <w:rsid w:val="002533CF"/>
    <w:rsid w:val="00261BEF"/>
    <w:rsid w:val="002646CF"/>
    <w:rsid w:val="002B0A4A"/>
    <w:rsid w:val="002B63A0"/>
    <w:rsid w:val="002B7306"/>
    <w:rsid w:val="002C122D"/>
    <w:rsid w:val="002D1F1D"/>
    <w:rsid w:val="002D1FFE"/>
    <w:rsid w:val="002F1049"/>
    <w:rsid w:val="00336A8A"/>
    <w:rsid w:val="00346E0D"/>
    <w:rsid w:val="00347645"/>
    <w:rsid w:val="00363372"/>
    <w:rsid w:val="003809D1"/>
    <w:rsid w:val="00387C96"/>
    <w:rsid w:val="003A648D"/>
    <w:rsid w:val="003B70FE"/>
    <w:rsid w:val="003E25B0"/>
    <w:rsid w:val="003E6CCC"/>
    <w:rsid w:val="003F3E76"/>
    <w:rsid w:val="00400F7E"/>
    <w:rsid w:val="00402C58"/>
    <w:rsid w:val="0040511B"/>
    <w:rsid w:val="00413DA3"/>
    <w:rsid w:val="00417820"/>
    <w:rsid w:val="0042270F"/>
    <w:rsid w:val="0042620B"/>
    <w:rsid w:val="00442619"/>
    <w:rsid w:val="004445C4"/>
    <w:rsid w:val="00460D60"/>
    <w:rsid w:val="00462B06"/>
    <w:rsid w:val="00473EFE"/>
    <w:rsid w:val="004774EB"/>
    <w:rsid w:val="004E19EC"/>
    <w:rsid w:val="004E5992"/>
    <w:rsid w:val="004E6A01"/>
    <w:rsid w:val="004F0171"/>
    <w:rsid w:val="00504032"/>
    <w:rsid w:val="005132DD"/>
    <w:rsid w:val="005163B9"/>
    <w:rsid w:val="005346E9"/>
    <w:rsid w:val="0055009C"/>
    <w:rsid w:val="00557F51"/>
    <w:rsid w:val="0056421F"/>
    <w:rsid w:val="00597D5C"/>
    <w:rsid w:val="005B5A8A"/>
    <w:rsid w:val="005D4DB2"/>
    <w:rsid w:val="005F2BE9"/>
    <w:rsid w:val="006163F8"/>
    <w:rsid w:val="00653FA1"/>
    <w:rsid w:val="00660E67"/>
    <w:rsid w:val="00683CEE"/>
    <w:rsid w:val="00697B4F"/>
    <w:rsid w:val="006B6EF9"/>
    <w:rsid w:val="006C0BE9"/>
    <w:rsid w:val="006D24D3"/>
    <w:rsid w:val="006D4AC6"/>
    <w:rsid w:val="006F53BA"/>
    <w:rsid w:val="007159D2"/>
    <w:rsid w:val="00723E52"/>
    <w:rsid w:val="00725D5B"/>
    <w:rsid w:val="007278D2"/>
    <w:rsid w:val="007372EA"/>
    <w:rsid w:val="007401F2"/>
    <w:rsid w:val="007566F1"/>
    <w:rsid w:val="00767E91"/>
    <w:rsid w:val="007725B8"/>
    <w:rsid w:val="00773CF6"/>
    <w:rsid w:val="00775244"/>
    <w:rsid w:val="0078087F"/>
    <w:rsid w:val="007904D8"/>
    <w:rsid w:val="00794FDA"/>
    <w:rsid w:val="007B30A1"/>
    <w:rsid w:val="007D2B6B"/>
    <w:rsid w:val="007D5160"/>
    <w:rsid w:val="007F1810"/>
    <w:rsid w:val="007F6380"/>
    <w:rsid w:val="00802D06"/>
    <w:rsid w:val="00806CD9"/>
    <w:rsid w:val="00817524"/>
    <w:rsid w:val="00867E21"/>
    <w:rsid w:val="008745CB"/>
    <w:rsid w:val="00885F7C"/>
    <w:rsid w:val="008A3038"/>
    <w:rsid w:val="008A4ED3"/>
    <w:rsid w:val="008C573E"/>
    <w:rsid w:val="008E60E2"/>
    <w:rsid w:val="00902C50"/>
    <w:rsid w:val="00910FE0"/>
    <w:rsid w:val="009138A3"/>
    <w:rsid w:val="009151FB"/>
    <w:rsid w:val="009225F5"/>
    <w:rsid w:val="009262EA"/>
    <w:rsid w:val="00947A5F"/>
    <w:rsid w:val="00957D3A"/>
    <w:rsid w:val="0096426A"/>
    <w:rsid w:val="009673EA"/>
    <w:rsid w:val="00975A10"/>
    <w:rsid w:val="00976E1F"/>
    <w:rsid w:val="009A3C73"/>
    <w:rsid w:val="009B3563"/>
    <w:rsid w:val="009C4608"/>
    <w:rsid w:val="009F2330"/>
    <w:rsid w:val="009F53A8"/>
    <w:rsid w:val="00A25AF7"/>
    <w:rsid w:val="00A54F14"/>
    <w:rsid w:val="00A56111"/>
    <w:rsid w:val="00A76693"/>
    <w:rsid w:val="00A770F6"/>
    <w:rsid w:val="00AA0179"/>
    <w:rsid w:val="00AC45BD"/>
    <w:rsid w:val="00AD0E8C"/>
    <w:rsid w:val="00AD6A70"/>
    <w:rsid w:val="00AF091B"/>
    <w:rsid w:val="00AF541F"/>
    <w:rsid w:val="00B2523E"/>
    <w:rsid w:val="00B25E4B"/>
    <w:rsid w:val="00B35229"/>
    <w:rsid w:val="00B411ED"/>
    <w:rsid w:val="00B44A87"/>
    <w:rsid w:val="00B45947"/>
    <w:rsid w:val="00B55FF3"/>
    <w:rsid w:val="00B6032F"/>
    <w:rsid w:val="00B77810"/>
    <w:rsid w:val="00B81CBB"/>
    <w:rsid w:val="00B919EC"/>
    <w:rsid w:val="00B96AA2"/>
    <w:rsid w:val="00B9724C"/>
    <w:rsid w:val="00BA7361"/>
    <w:rsid w:val="00BD0499"/>
    <w:rsid w:val="00BE4474"/>
    <w:rsid w:val="00BE5316"/>
    <w:rsid w:val="00BF123B"/>
    <w:rsid w:val="00BF7680"/>
    <w:rsid w:val="00C00132"/>
    <w:rsid w:val="00C057F4"/>
    <w:rsid w:val="00C0624B"/>
    <w:rsid w:val="00C128FC"/>
    <w:rsid w:val="00C2790B"/>
    <w:rsid w:val="00C474F1"/>
    <w:rsid w:val="00C6032C"/>
    <w:rsid w:val="00C828ED"/>
    <w:rsid w:val="00C9153B"/>
    <w:rsid w:val="00CB7717"/>
    <w:rsid w:val="00CC0A71"/>
    <w:rsid w:val="00CC4640"/>
    <w:rsid w:val="00CE1304"/>
    <w:rsid w:val="00CE507F"/>
    <w:rsid w:val="00CE6D53"/>
    <w:rsid w:val="00D02870"/>
    <w:rsid w:val="00D02C17"/>
    <w:rsid w:val="00D061D9"/>
    <w:rsid w:val="00D17013"/>
    <w:rsid w:val="00D20EE1"/>
    <w:rsid w:val="00D40EF3"/>
    <w:rsid w:val="00D458A8"/>
    <w:rsid w:val="00D525EF"/>
    <w:rsid w:val="00D55A72"/>
    <w:rsid w:val="00D60839"/>
    <w:rsid w:val="00D723E4"/>
    <w:rsid w:val="00D73955"/>
    <w:rsid w:val="00D75F88"/>
    <w:rsid w:val="00D87412"/>
    <w:rsid w:val="00DA7E8E"/>
    <w:rsid w:val="00DB186F"/>
    <w:rsid w:val="00DD409C"/>
    <w:rsid w:val="00DF1BF1"/>
    <w:rsid w:val="00DF531F"/>
    <w:rsid w:val="00E14F39"/>
    <w:rsid w:val="00E308B9"/>
    <w:rsid w:val="00E3175B"/>
    <w:rsid w:val="00E93F19"/>
    <w:rsid w:val="00EB1DD4"/>
    <w:rsid w:val="00ED06EA"/>
    <w:rsid w:val="00ED1E1A"/>
    <w:rsid w:val="00EE54FD"/>
    <w:rsid w:val="00F0200B"/>
    <w:rsid w:val="00F31FDA"/>
    <w:rsid w:val="00F43EA8"/>
    <w:rsid w:val="00F81B4A"/>
    <w:rsid w:val="00F84398"/>
    <w:rsid w:val="00FA4004"/>
    <w:rsid w:val="00FC4170"/>
    <w:rsid w:val="00FD5E22"/>
    <w:rsid w:val="00FF4AFF"/>
    <w:rsid w:val="00FF58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6032C"/>
    <w:pPr>
      <w:ind w:left="720"/>
      <w:contextualSpacing/>
    </w:pPr>
    <w:rPr>
      <w:lang w:val="x-none" w:eastAsia="x-none"/>
    </w:rPr>
  </w:style>
  <w:style w:type="character" w:customStyle="1" w:styleId="a4">
    <w:name w:val="Абзац списка Знак"/>
    <w:link w:val="a3"/>
    <w:uiPriority w:val="34"/>
    <w:locked/>
    <w:rsid w:val="00C6032C"/>
    <w:rPr>
      <w:rFonts w:ascii="Times New Roman" w:eastAsia="Times New Roman" w:hAnsi="Times New Roman" w:cs="Times New Roman"/>
      <w:sz w:val="24"/>
      <w:szCs w:val="24"/>
      <w:lang w:val="x-none" w:eastAsia="x-none"/>
    </w:rPr>
  </w:style>
  <w:style w:type="character" w:styleId="a5">
    <w:name w:val="Strong"/>
    <w:qFormat/>
    <w:rsid w:val="0056421F"/>
    <w:rPr>
      <w:rFonts w:ascii="Times New Roman" w:hAnsi="Times New Roman" w:cs="Times New Roman"/>
      <w:b/>
      <w:bCs/>
    </w:rPr>
  </w:style>
  <w:style w:type="paragraph" w:customStyle="1" w:styleId="a6">
    <w:name w:val="Знак"/>
    <w:basedOn w:val="a"/>
    <w:rsid w:val="0056421F"/>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56421F"/>
    <w:pPr>
      <w:spacing w:before="240" w:after="60"/>
      <w:ind w:firstLine="567"/>
      <w:jc w:val="center"/>
      <w:outlineLvl w:val="0"/>
    </w:pPr>
    <w:rPr>
      <w:rFonts w:ascii="Arial" w:hAnsi="Arial" w:cs="Arial"/>
      <w:b/>
      <w:bCs/>
      <w:kern w:val="28"/>
      <w:sz w:val="32"/>
      <w:szCs w:val="32"/>
    </w:rPr>
  </w:style>
  <w:style w:type="character" w:styleId="a7">
    <w:name w:val="Hyperlink"/>
    <w:rsid w:val="00E14F39"/>
    <w:rPr>
      <w:rFonts w:cs="Times New Roman"/>
      <w:color w:val="0000FF"/>
      <w:u w:val="single"/>
    </w:rPr>
  </w:style>
  <w:style w:type="paragraph" w:customStyle="1" w:styleId="ConsPlusNonformat">
    <w:name w:val="ConsPlusNonformat"/>
    <w:rsid w:val="00E14F3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14F39"/>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customStyle="1" w:styleId="ConsPlusNormal">
    <w:name w:val="ConsPlusNormal"/>
    <w:rsid w:val="00E14F3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E14F39"/>
    <w:pPr>
      <w:widowControl w:val="0"/>
      <w:suppressAutoHyphens/>
      <w:autoSpaceDE w:val="0"/>
      <w:spacing w:after="0" w:line="240" w:lineRule="auto"/>
    </w:pPr>
    <w:rPr>
      <w:rFonts w:ascii="Arial" w:eastAsia="Arial" w:hAnsi="Arial" w:cs="Arial"/>
      <w:sz w:val="20"/>
      <w:szCs w:val="20"/>
      <w:lang w:eastAsia="ar-SA"/>
    </w:rPr>
  </w:style>
  <w:style w:type="paragraph" w:customStyle="1" w:styleId="Standard">
    <w:name w:val="Standard"/>
    <w:rsid w:val="00E14F39"/>
    <w:pPr>
      <w:widowControl w:val="0"/>
      <w:suppressAutoHyphens/>
      <w:spacing w:after="0" w:line="240" w:lineRule="auto"/>
      <w:textAlignment w:val="baseline"/>
    </w:pPr>
    <w:rPr>
      <w:rFonts w:ascii="Times New Roman" w:eastAsia="Lucida Sans Unicode" w:hAnsi="Times New Roman" w:cs="Times New Roman"/>
      <w:kern w:val="1"/>
      <w:sz w:val="21"/>
      <w:szCs w:val="24"/>
      <w:lang w:eastAsia="ar-SA"/>
    </w:rPr>
  </w:style>
  <w:style w:type="table" w:styleId="a8">
    <w:name w:val="Table Grid"/>
    <w:basedOn w:val="a1"/>
    <w:uiPriority w:val="59"/>
    <w:rsid w:val="00E1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7B30A1"/>
    <w:rPr>
      <w:color w:val="106BBE"/>
    </w:rPr>
  </w:style>
  <w:style w:type="character" w:customStyle="1" w:styleId="aa">
    <w:name w:val="Сравнение редакций. Добавленный фрагмент"/>
    <w:uiPriority w:val="99"/>
    <w:rsid w:val="00975A10"/>
    <w:rPr>
      <w:color w:val="000000"/>
      <w:shd w:val="clear" w:color="auto" w:fill="C1D7FF"/>
    </w:rPr>
  </w:style>
  <w:style w:type="paragraph" w:styleId="ab">
    <w:name w:val="Balloon Text"/>
    <w:basedOn w:val="a"/>
    <w:link w:val="ac"/>
    <w:uiPriority w:val="99"/>
    <w:semiHidden/>
    <w:unhideWhenUsed/>
    <w:rsid w:val="006C0BE9"/>
    <w:rPr>
      <w:rFonts w:ascii="Tahoma" w:hAnsi="Tahoma" w:cs="Tahoma"/>
      <w:sz w:val="16"/>
      <w:szCs w:val="16"/>
    </w:rPr>
  </w:style>
  <w:style w:type="character" w:customStyle="1" w:styleId="ac">
    <w:name w:val="Текст выноски Знак"/>
    <w:basedOn w:val="a0"/>
    <w:link w:val="ab"/>
    <w:uiPriority w:val="99"/>
    <w:semiHidden/>
    <w:rsid w:val="006C0BE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66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C6032C"/>
    <w:pPr>
      <w:ind w:left="720"/>
      <w:contextualSpacing/>
    </w:pPr>
    <w:rPr>
      <w:lang w:val="x-none" w:eastAsia="x-none"/>
    </w:rPr>
  </w:style>
  <w:style w:type="character" w:customStyle="1" w:styleId="a4">
    <w:name w:val="Абзац списка Знак"/>
    <w:link w:val="a3"/>
    <w:uiPriority w:val="34"/>
    <w:locked/>
    <w:rsid w:val="00C6032C"/>
    <w:rPr>
      <w:rFonts w:ascii="Times New Roman" w:eastAsia="Times New Roman" w:hAnsi="Times New Roman" w:cs="Times New Roman"/>
      <w:sz w:val="24"/>
      <w:szCs w:val="24"/>
      <w:lang w:val="x-none" w:eastAsia="x-none"/>
    </w:rPr>
  </w:style>
  <w:style w:type="character" w:styleId="a5">
    <w:name w:val="Strong"/>
    <w:qFormat/>
    <w:rsid w:val="0056421F"/>
    <w:rPr>
      <w:rFonts w:ascii="Times New Roman" w:hAnsi="Times New Roman" w:cs="Times New Roman"/>
      <w:b/>
      <w:bCs/>
    </w:rPr>
  </w:style>
  <w:style w:type="paragraph" w:customStyle="1" w:styleId="a6">
    <w:name w:val="Знак"/>
    <w:basedOn w:val="a"/>
    <w:rsid w:val="0056421F"/>
    <w:pPr>
      <w:widowControl w:val="0"/>
      <w:suppressAutoHyphens/>
      <w:spacing w:after="160" w:line="240" w:lineRule="exact"/>
      <w:jc w:val="right"/>
    </w:pPr>
    <w:rPr>
      <w:rFonts w:cs="Calibri"/>
      <w:lang w:val="en-GB" w:eastAsia="ar-SA"/>
    </w:rPr>
  </w:style>
  <w:style w:type="paragraph" w:customStyle="1" w:styleId="Title">
    <w:name w:val="Title!Название НПА"/>
    <w:basedOn w:val="a"/>
    <w:rsid w:val="0056421F"/>
    <w:pPr>
      <w:spacing w:before="240" w:after="60"/>
      <w:ind w:firstLine="567"/>
      <w:jc w:val="center"/>
      <w:outlineLvl w:val="0"/>
    </w:pPr>
    <w:rPr>
      <w:rFonts w:ascii="Arial" w:hAnsi="Arial" w:cs="Arial"/>
      <w:b/>
      <w:bCs/>
      <w:kern w:val="28"/>
      <w:sz w:val="32"/>
      <w:szCs w:val="32"/>
    </w:rPr>
  </w:style>
  <w:style w:type="character" w:styleId="a7">
    <w:name w:val="Hyperlink"/>
    <w:rsid w:val="00E14F39"/>
    <w:rPr>
      <w:rFonts w:cs="Times New Roman"/>
      <w:color w:val="0000FF"/>
      <w:u w:val="single"/>
    </w:rPr>
  </w:style>
  <w:style w:type="paragraph" w:customStyle="1" w:styleId="ConsPlusNonformat">
    <w:name w:val="ConsPlusNonformat"/>
    <w:rsid w:val="00E14F39"/>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onsPlusTitle">
    <w:name w:val="ConsPlusTitle"/>
    <w:rsid w:val="00E14F39"/>
    <w:pPr>
      <w:widowControl w:val="0"/>
      <w:suppressAutoHyphens/>
      <w:autoSpaceDE w:val="0"/>
      <w:spacing w:after="0" w:line="240" w:lineRule="auto"/>
    </w:pPr>
    <w:rPr>
      <w:rFonts w:ascii="Times New Roman" w:eastAsia="Arial" w:hAnsi="Times New Roman" w:cs="Calibri"/>
      <w:b/>
      <w:bCs/>
      <w:sz w:val="24"/>
      <w:szCs w:val="24"/>
      <w:lang w:eastAsia="ar-SA"/>
    </w:rPr>
  </w:style>
  <w:style w:type="paragraph" w:customStyle="1" w:styleId="ConsPlusNormal">
    <w:name w:val="ConsPlusNormal"/>
    <w:rsid w:val="00E14F39"/>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Cell">
    <w:name w:val="ConsPlusCell"/>
    <w:rsid w:val="00E14F39"/>
    <w:pPr>
      <w:widowControl w:val="0"/>
      <w:suppressAutoHyphens/>
      <w:autoSpaceDE w:val="0"/>
      <w:spacing w:after="0" w:line="240" w:lineRule="auto"/>
    </w:pPr>
    <w:rPr>
      <w:rFonts w:ascii="Arial" w:eastAsia="Arial" w:hAnsi="Arial" w:cs="Arial"/>
      <w:sz w:val="20"/>
      <w:szCs w:val="20"/>
      <w:lang w:eastAsia="ar-SA"/>
    </w:rPr>
  </w:style>
  <w:style w:type="paragraph" w:customStyle="1" w:styleId="Standard">
    <w:name w:val="Standard"/>
    <w:rsid w:val="00E14F39"/>
    <w:pPr>
      <w:widowControl w:val="0"/>
      <w:suppressAutoHyphens/>
      <w:spacing w:after="0" w:line="240" w:lineRule="auto"/>
      <w:textAlignment w:val="baseline"/>
    </w:pPr>
    <w:rPr>
      <w:rFonts w:ascii="Times New Roman" w:eastAsia="Lucida Sans Unicode" w:hAnsi="Times New Roman" w:cs="Times New Roman"/>
      <w:kern w:val="1"/>
      <w:sz w:val="21"/>
      <w:szCs w:val="24"/>
      <w:lang w:eastAsia="ar-SA"/>
    </w:rPr>
  </w:style>
  <w:style w:type="table" w:styleId="a8">
    <w:name w:val="Table Grid"/>
    <w:basedOn w:val="a1"/>
    <w:uiPriority w:val="59"/>
    <w:rsid w:val="00E14F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9">
    <w:name w:val="Гипертекстовая ссылка"/>
    <w:basedOn w:val="a0"/>
    <w:uiPriority w:val="99"/>
    <w:rsid w:val="007B30A1"/>
    <w:rPr>
      <w:color w:val="106BBE"/>
    </w:rPr>
  </w:style>
  <w:style w:type="character" w:customStyle="1" w:styleId="aa">
    <w:name w:val="Сравнение редакций. Добавленный фрагмент"/>
    <w:uiPriority w:val="99"/>
    <w:rsid w:val="00975A10"/>
    <w:rPr>
      <w:color w:val="000000"/>
      <w:shd w:val="clear" w:color="auto" w:fill="C1D7FF"/>
    </w:rPr>
  </w:style>
  <w:style w:type="paragraph" w:styleId="ab">
    <w:name w:val="Balloon Text"/>
    <w:basedOn w:val="a"/>
    <w:link w:val="ac"/>
    <w:uiPriority w:val="99"/>
    <w:semiHidden/>
    <w:unhideWhenUsed/>
    <w:rsid w:val="006C0BE9"/>
    <w:rPr>
      <w:rFonts w:ascii="Tahoma" w:hAnsi="Tahoma" w:cs="Tahoma"/>
      <w:sz w:val="16"/>
      <w:szCs w:val="16"/>
    </w:rPr>
  </w:style>
  <w:style w:type="character" w:customStyle="1" w:styleId="ac">
    <w:name w:val="Текст выноски Знак"/>
    <w:basedOn w:val="a0"/>
    <w:link w:val="ab"/>
    <w:uiPriority w:val="99"/>
    <w:semiHidden/>
    <w:rsid w:val="006C0BE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prigkalach.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dm-prig@mail.ru" TargetMode="External"/><Relationship Id="rId12" Type="http://schemas.openxmlformats.org/officeDocument/2006/relationships/hyperlink" Target="garantF1://10064072.185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prigkalach.ru" TargetMode="External"/><Relationship Id="rId11" Type="http://schemas.openxmlformats.org/officeDocument/2006/relationships/hyperlink" Target="garantF1://10064072.185" TargetMode="External"/><Relationship Id="rId5" Type="http://schemas.openxmlformats.org/officeDocument/2006/relationships/webSettings" Target="webSettings.xml"/><Relationship Id="rId10" Type="http://schemas.openxmlformats.org/officeDocument/2006/relationships/hyperlink" Target="mailto:pavl@rpr.comch.ru" TargetMode="External"/><Relationship Id="rId4" Type="http://schemas.openxmlformats.org/officeDocument/2006/relationships/settings" Target="settings.xml"/><Relationship Id="rId9" Type="http://schemas.openxmlformats.org/officeDocument/2006/relationships/hyperlink" Target="mailto:pavl@rpr.comc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25</Pages>
  <Words>7331</Words>
  <Characters>41793</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Камышанова</dc:creator>
  <cp:lastModifiedBy>Камышанова</cp:lastModifiedBy>
  <cp:revision>4</cp:revision>
  <cp:lastPrinted>2015-06-24T12:50:00Z</cp:lastPrinted>
  <dcterms:created xsi:type="dcterms:W3CDTF">2015-06-24T07:52:00Z</dcterms:created>
  <dcterms:modified xsi:type="dcterms:W3CDTF">2015-06-24T12:52:00Z</dcterms:modified>
</cp:coreProperties>
</file>